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C08A7" w14:textId="5FE50422" w:rsidR="009939C3" w:rsidRPr="00992591" w:rsidRDefault="00DC61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CDD76C3" w14:textId="2DE0B5AB" w:rsidR="00992591" w:rsidRPr="00F5644D" w:rsidRDefault="00DA6DF2" w:rsidP="003D0378">
      <w:pPr>
        <w:jc w:val="center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Szczegółowa specyfikacja</w:t>
      </w:r>
      <w:r w:rsidR="00A34290" w:rsidRPr="00F5644D">
        <w:rPr>
          <w:b/>
          <w:sz w:val="24"/>
          <w:szCs w:val="24"/>
        </w:rPr>
        <w:t xml:space="preserve"> wyposażenia ratowniczego</w:t>
      </w:r>
    </w:p>
    <w:p w14:paraId="423CB090" w14:textId="5311C71A" w:rsidR="002D4C96" w:rsidRDefault="00A34290" w:rsidP="00A34290">
      <w:pPr>
        <w:pStyle w:val="Akapitzlist"/>
        <w:numPr>
          <w:ilvl w:val="0"/>
          <w:numId w:val="10"/>
        </w:numPr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 xml:space="preserve">Buty neoprenowe </w:t>
      </w:r>
      <w:r w:rsidR="00BB0960" w:rsidRPr="00F5644D">
        <w:rPr>
          <w:b/>
          <w:sz w:val="24"/>
          <w:szCs w:val="24"/>
        </w:rPr>
        <w:t>– 4</w:t>
      </w:r>
      <w:r w:rsidRPr="00F5644D">
        <w:rPr>
          <w:b/>
          <w:sz w:val="24"/>
          <w:szCs w:val="24"/>
        </w:rPr>
        <w:t>8 par</w:t>
      </w:r>
    </w:p>
    <w:p w14:paraId="06EC7FD0" w14:textId="77777777" w:rsidR="00F5644D" w:rsidRPr="00F5644D" w:rsidRDefault="00F5644D" w:rsidP="00F5644D">
      <w:pPr>
        <w:pStyle w:val="Akapitzlist"/>
        <w:ind w:left="426"/>
        <w:rPr>
          <w:b/>
          <w:sz w:val="24"/>
          <w:szCs w:val="24"/>
        </w:rPr>
      </w:pPr>
    </w:p>
    <w:p w14:paraId="3C01181C" w14:textId="7582A374" w:rsidR="00063253" w:rsidRPr="00F5644D" w:rsidRDefault="00AB38B8" w:rsidP="00AF155E">
      <w:pPr>
        <w:pStyle w:val="Akapitzlist"/>
        <w:ind w:left="0"/>
        <w:rPr>
          <w:sz w:val="24"/>
          <w:szCs w:val="24"/>
        </w:rPr>
      </w:pPr>
      <w:r w:rsidRPr="00F5644D">
        <w:rPr>
          <w:sz w:val="24"/>
          <w:szCs w:val="24"/>
        </w:rPr>
        <w:t xml:space="preserve">Buty przeznaczone do mokrego skafandra. Posiada twardą podeszwę wraz z wstawkami antypoślizgowymi, Grubość </w:t>
      </w:r>
      <w:r w:rsidR="006B7E39">
        <w:rPr>
          <w:sz w:val="24"/>
          <w:szCs w:val="24"/>
        </w:rPr>
        <w:t>neopre</w:t>
      </w:r>
      <w:r w:rsidRPr="00F5644D">
        <w:rPr>
          <w:sz w:val="24"/>
          <w:szCs w:val="24"/>
        </w:rPr>
        <w:t xml:space="preserve">nu </w:t>
      </w:r>
      <w:r w:rsidR="00B34183" w:rsidRPr="00F5644D">
        <w:rPr>
          <w:sz w:val="24"/>
          <w:szCs w:val="24"/>
        </w:rPr>
        <w:t xml:space="preserve">do </w:t>
      </w:r>
      <w:r w:rsidRPr="00F5644D">
        <w:rPr>
          <w:sz w:val="24"/>
          <w:szCs w:val="24"/>
        </w:rPr>
        <w:t>7mm.</w:t>
      </w:r>
    </w:p>
    <w:p w14:paraId="199DD720" w14:textId="29C2CEF6" w:rsidR="007214B5" w:rsidRPr="00F5644D" w:rsidRDefault="00B34183" w:rsidP="00AF155E">
      <w:pPr>
        <w:pStyle w:val="Akapitzlist"/>
        <w:ind w:left="0"/>
        <w:rPr>
          <w:sz w:val="24"/>
          <w:szCs w:val="24"/>
        </w:rPr>
      </w:pPr>
      <w:r w:rsidRPr="00F5644D">
        <w:rPr>
          <w:sz w:val="24"/>
          <w:szCs w:val="24"/>
        </w:rPr>
        <w:t xml:space="preserve">- posiadają zamek </w:t>
      </w:r>
      <w:r w:rsidR="007A6282" w:rsidRPr="00F5644D">
        <w:rPr>
          <w:sz w:val="24"/>
          <w:szCs w:val="24"/>
        </w:rPr>
        <w:t>błyskawiczny YKK ułatwiający zakładanie, zabezpieczony przed przenikaniem wody</w:t>
      </w:r>
    </w:p>
    <w:p w14:paraId="4EF1B53D" w14:textId="498D450E" w:rsidR="007A6282" w:rsidRPr="00F5644D" w:rsidRDefault="007A6282" w:rsidP="00AF155E">
      <w:pPr>
        <w:pStyle w:val="Akapitzlist"/>
        <w:ind w:left="0"/>
        <w:rPr>
          <w:sz w:val="24"/>
          <w:szCs w:val="24"/>
        </w:rPr>
      </w:pPr>
      <w:r w:rsidRPr="00F5644D">
        <w:rPr>
          <w:sz w:val="24"/>
          <w:szCs w:val="24"/>
        </w:rPr>
        <w:t>-</w:t>
      </w:r>
      <w:r w:rsidR="008F6449" w:rsidRPr="00F5644D">
        <w:rPr>
          <w:sz w:val="24"/>
          <w:szCs w:val="24"/>
        </w:rPr>
        <w:t xml:space="preserve"> posiadają pasek na kostkę z rzepem</w:t>
      </w:r>
    </w:p>
    <w:p w14:paraId="102CCD06" w14:textId="77777777" w:rsidR="00AF155E" w:rsidRPr="00F5644D" w:rsidRDefault="00AF155E" w:rsidP="00AF155E">
      <w:pPr>
        <w:pStyle w:val="Akapitzlist"/>
        <w:ind w:left="284"/>
        <w:rPr>
          <w:sz w:val="24"/>
          <w:szCs w:val="24"/>
        </w:rPr>
      </w:pPr>
    </w:p>
    <w:p w14:paraId="10BD6E13" w14:textId="5E881328" w:rsidR="00BA7C2E" w:rsidRPr="00F5644D" w:rsidRDefault="00A34290" w:rsidP="00A34290">
      <w:pPr>
        <w:pStyle w:val="Akapitzlist"/>
        <w:numPr>
          <w:ilvl w:val="0"/>
          <w:numId w:val="10"/>
        </w:numPr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Kaptur neoprenowy - 2</w:t>
      </w:r>
      <w:r w:rsidR="00BB0960" w:rsidRPr="00F5644D">
        <w:rPr>
          <w:b/>
          <w:sz w:val="24"/>
          <w:szCs w:val="24"/>
        </w:rPr>
        <w:t>4</w:t>
      </w:r>
      <w:r w:rsidR="006D56E4" w:rsidRPr="00F5644D">
        <w:rPr>
          <w:b/>
          <w:sz w:val="24"/>
          <w:szCs w:val="24"/>
        </w:rPr>
        <w:t xml:space="preserve"> sztuk</w:t>
      </w:r>
      <w:r w:rsidR="00BB0960" w:rsidRPr="00F5644D">
        <w:rPr>
          <w:b/>
          <w:sz w:val="24"/>
          <w:szCs w:val="24"/>
        </w:rPr>
        <w:t>i</w:t>
      </w:r>
      <w:r w:rsidR="00090A78" w:rsidRPr="00F5644D">
        <w:rPr>
          <w:b/>
          <w:sz w:val="24"/>
          <w:szCs w:val="24"/>
        </w:rPr>
        <w:t xml:space="preserve"> </w:t>
      </w:r>
    </w:p>
    <w:p w14:paraId="0FF7E65C" w14:textId="06BC754B" w:rsidR="008F6449" w:rsidRPr="00F5644D" w:rsidRDefault="00643E34" w:rsidP="00643E34">
      <w:pPr>
        <w:rPr>
          <w:sz w:val="24"/>
          <w:szCs w:val="24"/>
        </w:rPr>
      </w:pPr>
      <w:r w:rsidRPr="00F5644D">
        <w:rPr>
          <w:sz w:val="24"/>
          <w:szCs w:val="24"/>
        </w:rPr>
        <w:t>Grubość: min 3 mm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Materiał: 90% neopren, 10% nylon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Podbródek: nie krępujący, profilowany</w:t>
      </w:r>
      <w:r w:rsidR="00F5644D">
        <w:rPr>
          <w:sz w:val="24"/>
          <w:szCs w:val="24"/>
        </w:rPr>
        <w:br/>
      </w:r>
      <w:r w:rsidR="008F6449" w:rsidRPr="00F5644D">
        <w:rPr>
          <w:sz w:val="24"/>
          <w:szCs w:val="24"/>
        </w:rPr>
        <w:t>posiada zintegrowany system odprowadzania powietrza/wody w górnej części kaptura.</w:t>
      </w:r>
    </w:p>
    <w:p w14:paraId="6B376912" w14:textId="504A2409" w:rsidR="009B2E2F" w:rsidRPr="00F5644D" w:rsidRDefault="00A34290" w:rsidP="00A34290">
      <w:pPr>
        <w:pStyle w:val="Akapitzlist"/>
        <w:numPr>
          <w:ilvl w:val="0"/>
          <w:numId w:val="10"/>
        </w:numPr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Rękawiczki neoprenowe - 44 pary</w:t>
      </w:r>
      <w:r w:rsidR="008F6449" w:rsidRPr="00F5644D">
        <w:rPr>
          <w:b/>
          <w:sz w:val="24"/>
          <w:szCs w:val="24"/>
        </w:rPr>
        <w:t xml:space="preserve"> </w:t>
      </w:r>
    </w:p>
    <w:p w14:paraId="593EB331" w14:textId="2734DD76" w:rsidR="0061280E" w:rsidRPr="00F5644D" w:rsidRDefault="0061280E" w:rsidP="0061280E">
      <w:pPr>
        <w:rPr>
          <w:sz w:val="24"/>
          <w:szCs w:val="24"/>
        </w:rPr>
      </w:pPr>
      <w:r w:rsidRPr="00F5644D">
        <w:rPr>
          <w:sz w:val="24"/>
          <w:szCs w:val="24"/>
        </w:rPr>
        <w:t xml:space="preserve">Profesjonalne rękawiczki z „długimi” palcami wykonane z neoprenu o grubości  od 2,5mm do 5,00 mm. 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Wyposażone w gilzę do połączenia z mankietem suchego kombinezonu.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 xml:space="preserve">Wewnętrzna strona dłoni pokryta materiałem o zwiększonej przyczepności. </w:t>
      </w:r>
    </w:p>
    <w:p w14:paraId="424FFDFC" w14:textId="5A76512A" w:rsidR="00BB0960" w:rsidRDefault="00A34290" w:rsidP="00A34290">
      <w:pPr>
        <w:pStyle w:val="Akapitzlist"/>
        <w:numPr>
          <w:ilvl w:val="0"/>
          <w:numId w:val="10"/>
        </w:numPr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 xml:space="preserve">Buty do pracy w wodzie </w:t>
      </w:r>
      <w:r w:rsidR="00BB0960" w:rsidRPr="00F5644D">
        <w:rPr>
          <w:b/>
          <w:sz w:val="24"/>
          <w:szCs w:val="24"/>
        </w:rPr>
        <w:t xml:space="preserve">- </w:t>
      </w:r>
      <w:r w:rsidRPr="00F5644D">
        <w:rPr>
          <w:b/>
          <w:sz w:val="24"/>
          <w:szCs w:val="24"/>
        </w:rPr>
        <w:t>52 pary</w:t>
      </w:r>
      <w:r w:rsidR="00573C1F" w:rsidRPr="00F5644D">
        <w:rPr>
          <w:b/>
          <w:sz w:val="24"/>
          <w:szCs w:val="24"/>
        </w:rPr>
        <w:t xml:space="preserve"> </w:t>
      </w:r>
    </w:p>
    <w:p w14:paraId="3220C7BE" w14:textId="77777777" w:rsidR="00F5644D" w:rsidRPr="00F5644D" w:rsidRDefault="00F5644D" w:rsidP="00F5644D">
      <w:pPr>
        <w:pStyle w:val="Akapitzlist"/>
        <w:ind w:left="426"/>
        <w:rPr>
          <w:b/>
          <w:sz w:val="24"/>
          <w:szCs w:val="24"/>
        </w:rPr>
      </w:pPr>
    </w:p>
    <w:p w14:paraId="6A6E5181" w14:textId="7E63E53C" w:rsidR="000002B4" w:rsidRPr="00F5644D" w:rsidRDefault="000002B4" w:rsidP="00AF155E">
      <w:pPr>
        <w:pStyle w:val="Akapitzlist"/>
        <w:ind w:left="0"/>
        <w:jc w:val="both"/>
        <w:rPr>
          <w:sz w:val="24"/>
          <w:szCs w:val="24"/>
        </w:rPr>
      </w:pPr>
      <w:r w:rsidRPr="00F5644D">
        <w:rPr>
          <w:sz w:val="24"/>
          <w:szCs w:val="24"/>
        </w:rPr>
        <w:t>Bezpieczny nosek z włókna szklanego zapewnia ratownikom ochronę przed ruchomymi głazami w środowisku naturalnym i ochronę przed toczącymi się pojazdami w miejskich akcjach ratunkowych. Neoprenowa cholewka zaciskająca się bezpiecznie wokół kostki z wiodącym na świecie systemem BOA® Fit. Skóra syntetyczna i neoprenowa cholewka Gwint antykorozyjny</w:t>
      </w:r>
      <w:r w:rsidR="00304EAF">
        <w:rPr>
          <w:sz w:val="24"/>
          <w:szCs w:val="24"/>
        </w:rPr>
        <w:t>.</w:t>
      </w:r>
    </w:p>
    <w:p w14:paraId="2AA2028C" w14:textId="2539AFA3" w:rsidR="000002B4" w:rsidRPr="00F5644D" w:rsidRDefault="000002B4" w:rsidP="00AF155E">
      <w:pPr>
        <w:pStyle w:val="Akapitzlist"/>
        <w:ind w:left="0"/>
        <w:rPr>
          <w:sz w:val="24"/>
          <w:szCs w:val="24"/>
        </w:rPr>
      </w:pPr>
      <w:r w:rsidRPr="00F5644D">
        <w:rPr>
          <w:sz w:val="24"/>
          <w:szCs w:val="24"/>
        </w:rPr>
        <w:t xml:space="preserve">Podeszwa z gumy nitrylowej dla lepszej przyczepności na śliskiej powierzchni Wielokierunkowy wzór bieżnika na śliski teren System mocowania BOA® dla bezpiecznego i szybkiego mocowania Nosek z włókna szklanego Podeszwa środkowa z </w:t>
      </w:r>
      <w:proofErr w:type="spellStart"/>
      <w:r w:rsidRPr="00F5644D">
        <w:rPr>
          <w:sz w:val="24"/>
          <w:szCs w:val="24"/>
        </w:rPr>
        <w:t>kevlaru</w:t>
      </w:r>
      <w:proofErr w:type="spellEnd"/>
      <w:r w:rsidRPr="00F5644D">
        <w:rPr>
          <w:sz w:val="24"/>
          <w:szCs w:val="24"/>
        </w:rPr>
        <w:t>® chroniąca przed uszkodzeniami Uformowany mankiet ograniczający wnikanie żwiru Otwory odpływowe Podeszwa odporna na oleje Jasny kolor do identyfikacji pod wodą Odblaskowy detal na języku Certyfikaty: EN ISO 20345:2011 S1P SRC</w:t>
      </w:r>
    </w:p>
    <w:p w14:paraId="60E0693F" w14:textId="77777777" w:rsidR="000002B4" w:rsidRPr="00F5644D" w:rsidRDefault="000002B4" w:rsidP="000002B4">
      <w:pPr>
        <w:pStyle w:val="Akapitzlist"/>
        <w:ind w:left="426"/>
        <w:rPr>
          <w:sz w:val="24"/>
          <w:szCs w:val="24"/>
        </w:rPr>
      </w:pPr>
    </w:p>
    <w:p w14:paraId="58EBF775" w14:textId="77777777" w:rsidR="000002B4" w:rsidRPr="00F5644D" w:rsidRDefault="000002B4" w:rsidP="000002B4">
      <w:pPr>
        <w:pStyle w:val="Akapitzlist"/>
        <w:ind w:left="426"/>
        <w:rPr>
          <w:b/>
          <w:sz w:val="24"/>
          <w:szCs w:val="24"/>
        </w:rPr>
      </w:pPr>
    </w:p>
    <w:p w14:paraId="545F91E1" w14:textId="1A073BCC" w:rsidR="00346697" w:rsidRPr="00F5644D" w:rsidRDefault="00A34290" w:rsidP="00A34290">
      <w:pPr>
        <w:pStyle w:val="Akapitzlist"/>
        <w:numPr>
          <w:ilvl w:val="0"/>
          <w:numId w:val="10"/>
        </w:numPr>
        <w:ind w:left="426" w:hanging="426"/>
        <w:rPr>
          <w:sz w:val="24"/>
          <w:szCs w:val="24"/>
        </w:rPr>
      </w:pPr>
      <w:r w:rsidRPr="00F5644D">
        <w:rPr>
          <w:b/>
          <w:sz w:val="24"/>
          <w:szCs w:val="24"/>
        </w:rPr>
        <w:lastRenderedPageBreak/>
        <w:t xml:space="preserve">Latarka czołowa </w:t>
      </w:r>
      <w:proofErr w:type="spellStart"/>
      <w:r w:rsidRPr="00F5644D">
        <w:rPr>
          <w:b/>
          <w:sz w:val="24"/>
          <w:szCs w:val="24"/>
        </w:rPr>
        <w:t>ledowa</w:t>
      </w:r>
      <w:proofErr w:type="spellEnd"/>
      <w:r w:rsidRPr="00F5644D">
        <w:rPr>
          <w:b/>
          <w:sz w:val="24"/>
          <w:szCs w:val="24"/>
        </w:rPr>
        <w:t xml:space="preserve"> - 41 sztuk</w:t>
      </w:r>
      <w:r w:rsidR="00635FAE" w:rsidRPr="00F5644D">
        <w:rPr>
          <w:b/>
          <w:sz w:val="24"/>
          <w:szCs w:val="24"/>
        </w:rPr>
        <w:t xml:space="preserve"> </w:t>
      </w:r>
    </w:p>
    <w:p w14:paraId="109EFCCE" w14:textId="77777777" w:rsidR="0061280E" w:rsidRPr="00F5644D" w:rsidRDefault="0061280E" w:rsidP="0061280E">
      <w:pPr>
        <w:rPr>
          <w:sz w:val="24"/>
          <w:szCs w:val="24"/>
        </w:rPr>
      </w:pPr>
      <w:r w:rsidRPr="00F5644D">
        <w:rPr>
          <w:sz w:val="24"/>
          <w:szCs w:val="24"/>
        </w:rPr>
        <w:t xml:space="preserve">Latarka czołowa </w:t>
      </w:r>
      <w:proofErr w:type="spellStart"/>
      <w:r w:rsidRPr="00F5644D">
        <w:rPr>
          <w:sz w:val="24"/>
          <w:szCs w:val="24"/>
        </w:rPr>
        <w:t>ledowa</w:t>
      </w:r>
      <w:proofErr w:type="spellEnd"/>
      <w:r w:rsidRPr="00F5644D">
        <w:rPr>
          <w:sz w:val="24"/>
          <w:szCs w:val="24"/>
        </w:rPr>
        <w:t xml:space="preserve"> - Wielofunkcyjna latarka o szerokim dalekosiężnym </w:t>
      </w:r>
      <w:proofErr w:type="spellStart"/>
      <w:r w:rsidRPr="00F5644D">
        <w:rPr>
          <w:sz w:val="24"/>
          <w:szCs w:val="24"/>
        </w:rPr>
        <w:t>świetle.Łatwa</w:t>
      </w:r>
      <w:proofErr w:type="spellEnd"/>
      <w:r w:rsidRPr="00F5644D">
        <w:rPr>
          <w:sz w:val="24"/>
          <w:szCs w:val="24"/>
        </w:rPr>
        <w:t xml:space="preserve"> obsługa jedną ręką, niezawodne mocowanie na czoło. Jednoczęściowa obudowa bez długich przewodów, awaryjnych gumowych złączek czy zbędnych elementów. Latarkę można łatwo zainstalować, wyjąć i obrócić w uchwycie o 180°.</w:t>
      </w:r>
    </w:p>
    <w:p w14:paraId="38117E74" w14:textId="595E1B38" w:rsidR="0061280E" w:rsidRPr="00F5644D" w:rsidRDefault="0061280E" w:rsidP="0061280E">
      <w:pPr>
        <w:rPr>
          <w:sz w:val="24"/>
          <w:szCs w:val="24"/>
        </w:rPr>
      </w:pPr>
      <w:r w:rsidRPr="00F5644D">
        <w:rPr>
          <w:sz w:val="24"/>
          <w:szCs w:val="24"/>
        </w:rPr>
        <w:t>-Strumień światła: 4000 lm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-Zasięg światła: 114 m,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 Wymiary: długość: 121.5 mm /</w:t>
      </w:r>
      <w:proofErr w:type="spellStart"/>
      <w:r w:rsidRPr="00F5644D">
        <w:rPr>
          <w:sz w:val="24"/>
          <w:szCs w:val="24"/>
        </w:rPr>
        <w:t>śred</w:t>
      </w:r>
      <w:proofErr w:type="spellEnd"/>
      <w:r w:rsidRPr="00F5644D">
        <w:rPr>
          <w:sz w:val="24"/>
          <w:szCs w:val="24"/>
        </w:rPr>
        <w:t>. głowicy 34.4 mm /</w:t>
      </w:r>
      <w:proofErr w:type="spellStart"/>
      <w:r w:rsidRPr="00F5644D">
        <w:rPr>
          <w:sz w:val="24"/>
          <w:szCs w:val="24"/>
        </w:rPr>
        <w:t>śred</w:t>
      </w:r>
      <w:proofErr w:type="spellEnd"/>
      <w:r w:rsidRPr="00F5644D">
        <w:rPr>
          <w:sz w:val="24"/>
          <w:szCs w:val="24"/>
        </w:rPr>
        <w:t>. korpusu 23.6 mm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-Odporność na zalanie / uderzenie 10m / 10m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 Standard szczelności IP68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Ukompletowanie: Latarka,</w:t>
      </w:r>
      <w:r w:rsidR="00304EAF">
        <w:rPr>
          <w:sz w:val="24"/>
          <w:szCs w:val="24"/>
        </w:rPr>
        <w:t xml:space="preserve"> </w:t>
      </w:r>
      <w:r w:rsidRPr="00F5644D">
        <w:rPr>
          <w:sz w:val="24"/>
          <w:szCs w:val="24"/>
        </w:rPr>
        <w:t xml:space="preserve">Akumulator 21700 </w:t>
      </w:r>
      <w:proofErr w:type="spellStart"/>
      <w:r w:rsidRPr="00F5644D">
        <w:rPr>
          <w:sz w:val="24"/>
          <w:szCs w:val="24"/>
        </w:rPr>
        <w:t>LiIon</w:t>
      </w:r>
      <w:proofErr w:type="spellEnd"/>
      <w:r w:rsidRPr="00F5644D">
        <w:rPr>
          <w:sz w:val="24"/>
          <w:szCs w:val="24"/>
        </w:rPr>
        <w:t xml:space="preserve"> 5000 </w:t>
      </w:r>
      <w:proofErr w:type="spellStart"/>
      <w:r w:rsidRPr="00F5644D">
        <w:rPr>
          <w:sz w:val="24"/>
          <w:szCs w:val="24"/>
        </w:rPr>
        <w:t>mAH</w:t>
      </w:r>
      <w:proofErr w:type="spellEnd"/>
      <w:r w:rsidRPr="00F5644D">
        <w:rPr>
          <w:sz w:val="24"/>
          <w:szCs w:val="24"/>
        </w:rPr>
        <w:t>, Ładowarka magnetyczna 1A,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Paski nagłowne z uchwytem, Klips</w:t>
      </w:r>
      <w:r w:rsidR="001F3D78" w:rsidRPr="00F5644D">
        <w:rPr>
          <w:sz w:val="24"/>
          <w:szCs w:val="24"/>
        </w:rPr>
        <w:t xml:space="preserve">  </w:t>
      </w:r>
    </w:p>
    <w:p w14:paraId="07554391" w14:textId="393B464F" w:rsidR="002D68BF" w:rsidRPr="00F5644D" w:rsidRDefault="00A34290" w:rsidP="00B80404">
      <w:pPr>
        <w:pStyle w:val="Akapitzlist"/>
        <w:numPr>
          <w:ilvl w:val="0"/>
          <w:numId w:val="10"/>
        </w:numPr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 xml:space="preserve">Latarka typu szperacz </w:t>
      </w:r>
      <w:r w:rsidR="00BB0960" w:rsidRPr="00F5644D">
        <w:rPr>
          <w:b/>
          <w:sz w:val="24"/>
          <w:szCs w:val="24"/>
        </w:rPr>
        <w:t>– 1</w:t>
      </w:r>
      <w:r w:rsidRPr="00F5644D">
        <w:rPr>
          <w:b/>
          <w:sz w:val="24"/>
          <w:szCs w:val="24"/>
        </w:rPr>
        <w:t>8 sztuk</w:t>
      </w:r>
      <w:r w:rsidR="004F7C32" w:rsidRPr="00F5644D">
        <w:rPr>
          <w:b/>
          <w:sz w:val="24"/>
          <w:szCs w:val="24"/>
        </w:rPr>
        <w:t xml:space="preserve"> </w:t>
      </w:r>
    </w:p>
    <w:p w14:paraId="75ABDFE2" w14:textId="4ED78EB2" w:rsidR="0061280E" w:rsidRPr="00F5644D" w:rsidRDefault="0061280E" w:rsidP="0061280E">
      <w:pPr>
        <w:rPr>
          <w:sz w:val="24"/>
          <w:szCs w:val="24"/>
        </w:rPr>
      </w:pPr>
      <w:r w:rsidRPr="00F5644D">
        <w:rPr>
          <w:sz w:val="24"/>
          <w:szCs w:val="24"/>
        </w:rPr>
        <w:t>Latarka typu szperacz - Latarka do poszukiwań. Używane są przez członków służb ratowniczych, przeznaczona do operacji poszukiwania na lodzie i pod wodą</w:t>
      </w:r>
      <w:r w:rsidR="00F5644D">
        <w:rPr>
          <w:sz w:val="24"/>
          <w:szCs w:val="24"/>
        </w:rPr>
        <w:t>.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-Maksymalny strumień świetlny - 1850 lm / 1500 lm na zewnątrz reflektora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</w:t>
      </w:r>
      <w:proofErr w:type="spellStart"/>
      <w:r w:rsidRPr="00F5644D">
        <w:rPr>
          <w:sz w:val="24"/>
          <w:szCs w:val="24"/>
        </w:rPr>
        <w:t>zasieg</w:t>
      </w:r>
      <w:proofErr w:type="spellEnd"/>
      <w:r w:rsidRPr="00F5644D">
        <w:rPr>
          <w:sz w:val="24"/>
          <w:szCs w:val="24"/>
        </w:rPr>
        <w:t xml:space="preserve"> światła: 800 m, 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 xml:space="preserve">-Wymiary: Długość / </w:t>
      </w:r>
      <w:proofErr w:type="spellStart"/>
      <w:r w:rsidRPr="00F5644D">
        <w:rPr>
          <w:sz w:val="24"/>
          <w:szCs w:val="24"/>
        </w:rPr>
        <w:t>śred</w:t>
      </w:r>
      <w:proofErr w:type="spellEnd"/>
      <w:r w:rsidRPr="00F5644D">
        <w:rPr>
          <w:sz w:val="24"/>
          <w:szCs w:val="24"/>
        </w:rPr>
        <w:t xml:space="preserve">. głowicy / </w:t>
      </w:r>
      <w:proofErr w:type="spellStart"/>
      <w:r w:rsidRPr="00F5644D">
        <w:rPr>
          <w:sz w:val="24"/>
          <w:szCs w:val="24"/>
        </w:rPr>
        <w:t>śred</w:t>
      </w:r>
      <w:proofErr w:type="spellEnd"/>
      <w:r w:rsidRPr="00F5644D">
        <w:rPr>
          <w:sz w:val="24"/>
          <w:szCs w:val="24"/>
        </w:rPr>
        <w:t>. korpusu 245 mm / 64 mm / 25,4 mm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 xml:space="preserve">- Standard szczelności: IP68.     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-Odporność na zalanie / uderzenie 50m / 30m</w:t>
      </w:r>
      <w:r w:rsidR="00614571" w:rsidRPr="00F5644D">
        <w:rPr>
          <w:sz w:val="24"/>
          <w:szCs w:val="24"/>
        </w:rPr>
        <w:t xml:space="preserve"> </w:t>
      </w:r>
    </w:p>
    <w:p w14:paraId="2092507A" w14:textId="1F193966" w:rsidR="00BB0960" w:rsidRPr="00F5644D" w:rsidRDefault="00A34290" w:rsidP="00A34290">
      <w:pPr>
        <w:pStyle w:val="Akapitzlist"/>
        <w:numPr>
          <w:ilvl w:val="0"/>
          <w:numId w:val="10"/>
        </w:numPr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 xml:space="preserve">Maska nurkowa pełno twarzowa </w:t>
      </w:r>
      <w:r w:rsidR="00BB0960" w:rsidRPr="00F5644D">
        <w:rPr>
          <w:b/>
          <w:sz w:val="24"/>
          <w:szCs w:val="24"/>
        </w:rPr>
        <w:t>– 2 sztuki</w:t>
      </w:r>
    </w:p>
    <w:p w14:paraId="69D6B7EA" w14:textId="51802909" w:rsidR="00614571" w:rsidRPr="00F5644D" w:rsidRDefault="00CA7B0A" w:rsidP="008952D9">
      <w:pPr>
        <w:rPr>
          <w:sz w:val="24"/>
          <w:szCs w:val="24"/>
        </w:rPr>
      </w:pPr>
      <w:r w:rsidRPr="00F5644D">
        <w:rPr>
          <w:sz w:val="24"/>
          <w:szCs w:val="24"/>
        </w:rPr>
        <w:t xml:space="preserve">- </w:t>
      </w:r>
      <w:r w:rsidR="008952D9" w:rsidRPr="00F5644D">
        <w:rPr>
          <w:sz w:val="24"/>
          <w:szCs w:val="24"/>
        </w:rPr>
        <w:t>Podwójne uszczelnienie maski pozwala na bardzo dobre dopasowanie praktycznie każdej twarzy</w:t>
      </w:r>
      <w:r w:rsidRPr="00F5644D">
        <w:rPr>
          <w:sz w:val="24"/>
          <w:szCs w:val="24"/>
        </w:rPr>
        <w:br/>
        <w:t>-</w:t>
      </w:r>
      <w:r w:rsidR="008952D9" w:rsidRPr="00F5644D">
        <w:rPr>
          <w:sz w:val="24"/>
          <w:szCs w:val="24"/>
        </w:rPr>
        <w:t>komplet zapasowych nosków o różnych wysokościach dobrane dla każdego nurka. Wyrównanie ciśnienia następuje przez dopchni</w:t>
      </w:r>
      <w:r w:rsidRPr="00F5644D">
        <w:rPr>
          <w:sz w:val="24"/>
          <w:szCs w:val="24"/>
        </w:rPr>
        <w:t>ęcie maski,</w:t>
      </w:r>
      <w:r w:rsidRPr="00F5644D">
        <w:rPr>
          <w:sz w:val="24"/>
          <w:szCs w:val="24"/>
        </w:rPr>
        <w:br/>
        <w:t>-</w:t>
      </w:r>
      <w:r w:rsidR="008952D9" w:rsidRPr="00F5644D">
        <w:rPr>
          <w:sz w:val="24"/>
          <w:szCs w:val="24"/>
        </w:rPr>
        <w:t>oferowana w różnych kolorach</w:t>
      </w:r>
      <w:r w:rsidRPr="00F5644D">
        <w:rPr>
          <w:sz w:val="24"/>
          <w:szCs w:val="24"/>
        </w:rPr>
        <w:br/>
        <w:t>-</w:t>
      </w:r>
      <w:r w:rsidR="008952D9" w:rsidRPr="00F5644D">
        <w:rPr>
          <w:sz w:val="24"/>
          <w:szCs w:val="24"/>
        </w:rPr>
        <w:t xml:space="preserve">niski profil – dobra </w:t>
      </w:r>
      <w:r w:rsidRPr="00F5644D">
        <w:rPr>
          <w:sz w:val="24"/>
          <w:szCs w:val="24"/>
        </w:rPr>
        <w:t>widoczność, mniej sza wyporność</w:t>
      </w:r>
      <w:r w:rsidRPr="00F5644D">
        <w:rPr>
          <w:sz w:val="24"/>
          <w:szCs w:val="24"/>
        </w:rPr>
        <w:br/>
        <w:t xml:space="preserve">- </w:t>
      </w:r>
      <w:r w:rsidR="008952D9" w:rsidRPr="00F5644D">
        <w:rPr>
          <w:sz w:val="24"/>
          <w:szCs w:val="24"/>
        </w:rPr>
        <w:t>wąż od automatu II stopnia wychodzi po prawej stronie ( najbardziej preferowane przez nurków) oraz posiada standardowy wąż LP wyk</w:t>
      </w:r>
      <w:r w:rsidRPr="00F5644D">
        <w:rPr>
          <w:sz w:val="24"/>
          <w:szCs w:val="24"/>
        </w:rPr>
        <w:t>orzystywany w innych automatach</w:t>
      </w:r>
      <w:r w:rsidRPr="00F5644D">
        <w:rPr>
          <w:sz w:val="24"/>
          <w:szCs w:val="24"/>
        </w:rPr>
        <w:br/>
        <w:t xml:space="preserve">- </w:t>
      </w:r>
      <w:r w:rsidR="008952D9" w:rsidRPr="00F5644D">
        <w:rPr>
          <w:sz w:val="24"/>
          <w:szCs w:val="24"/>
        </w:rPr>
        <w:t>łatwo re</w:t>
      </w:r>
      <w:r w:rsidRPr="00F5644D">
        <w:rPr>
          <w:sz w:val="24"/>
          <w:szCs w:val="24"/>
        </w:rPr>
        <w:t>gulowane paski i solidne klamry</w:t>
      </w:r>
      <w:r w:rsidRPr="00F5644D">
        <w:rPr>
          <w:sz w:val="24"/>
          <w:szCs w:val="24"/>
        </w:rPr>
        <w:br/>
        <w:t xml:space="preserve">- </w:t>
      </w:r>
      <w:r w:rsidR="008952D9" w:rsidRPr="00F5644D">
        <w:rPr>
          <w:sz w:val="24"/>
          <w:szCs w:val="24"/>
        </w:rPr>
        <w:t>zawór świeżego powietrza zam</w:t>
      </w:r>
      <w:r w:rsidRPr="00F5644D">
        <w:rPr>
          <w:sz w:val="24"/>
          <w:szCs w:val="24"/>
        </w:rPr>
        <w:t>ontowany do szyby jako standard</w:t>
      </w:r>
      <w:r w:rsidRPr="00F5644D">
        <w:rPr>
          <w:sz w:val="24"/>
          <w:szCs w:val="24"/>
        </w:rPr>
        <w:br/>
        <w:t xml:space="preserve">- </w:t>
      </w:r>
      <w:r w:rsidR="008952D9" w:rsidRPr="00F5644D">
        <w:rPr>
          <w:sz w:val="24"/>
          <w:szCs w:val="24"/>
        </w:rPr>
        <w:t xml:space="preserve">łatwo do wyjęcia II stopień ( dla przechowywania lub konserwacji) oraz może być używany w masce </w:t>
      </w:r>
      <w:r w:rsidRPr="00F5644D">
        <w:rPr>
          <w:sz w:val="24"/>
          <w:szCs w:val="24"/>
        </w:rPr>
        <w:t>lub bez – po dołożeniu ustnika.</w:t>
      </w:r>
      <w:r w:rsidRPr="00F5644D">
        <w:rPr>
          <w:sz w:val="24"/>
          <w:szCs w:val="24"/>
        </w:rPr>
        <w:br/>
        <w:t>-</w:t>
      </w:r>
      <w:r w:rsidR="008952D9" w:rsidRPr="00F5644D">
        <w:rPr>
          <w:sz w:val="24"/>
          <w:szCs w:val="24"/>
        </w:rPr>
        <w:t>posiada port do umocowania modułu mikrofonowo - głośnikowego zakręcony i uszczelniony nakrętką odkręcaną prz</w:t>
      </w:r>
      <w:r w:rsidRPr="00F5644D">
        <w:rPr>
          <w:sz w:val="24"/>
          <w:szCs w:val="24"/>
        </w:rPr>
        <w:t>ez klucz dostarczony w zestawie</w:t>
      </w:r>
      <w:r w:rsidRPr="00F5644D">
        <w:rPr>
          <w:sz w:val="24"/>
          <w:szCs w:val="24"/>
        </w:rPr>
        <w:br/>
      </w:r>
      <w:r w:rsidRPr="00F5644D">
        <w:rPr>
          <w:sz w:val="24"/>
          <w:szCs w:val="24"/>
        </w:rPr>
        <w:lastRenderedPageBreak/>
        <w:t>-</w:t>
      </w:r>
      <w:r w:rsidR="008952D9" w:rsidRPr="00F5644D">
        <w:rPr>
          <w:sz w:val="24"/>
          <w:szCs w:val="24"/>
        </w:rPr>
        <w:t>strumień powietrza jest kierowany pionowo ku górze eliminując zaparowanie szyby a następnie wciągnięte przez zawory jednokierunkowe do półmaski z</w:t>
      </w:r>
      <w:r w:rsidRPr="00F5644D">
        <w:rPr>
          <w:sz w:val="24"/>
          <w:szCs w:val="24"/>
        </w:rPr>
        <w:t>apobiegając tym kumulacji CO₂</w:t>
      </w:r>
      <w:r w:rsidRPr="00F5644D">
        <w:rPr>
          <w:sz w:val="24"/>
          <w:szCs w:val="24"/>
        </w:rPr>
        <w:br/>
        <w:t xml:space="preserve">- </w:t>
      </w:r>
      <w:r w:rsidR="008952D9" w:rsidRPr="00F5644D">
        <w:rPr>
          <w:sz w:val="24"/>
          <w:szCs w:val="24"/>
        </w:rPr>
        <w:t>w standardzie maska dostarczana jest z zaworem świeżego powietrza, wężem LP , torba, klucz do zaślepki portu komunikacji oraz zestawem nosków gumowych</w:t>
      </w:r>
      <w:r w:rsidR="00F5644D">
        <w:rPr>
          <w:sz w:val="24"/>
          <w:szCs w:val="24"/>
        </w:rPr>
        <w:br/>
      </w:r>
      <w:r w:rsidR="00614571" w:rsidRPr="00F5644D">
        <w:rPr>
          <w:sz w:val="24"/>
          <w:szCs w:val="24"/>
        </w:rPr>
        <w:t>- wyposażona dodatkowo w uchwyt montażowy umożliwiający zamontowanie różnych akcesoriów typu światła czy kamery, system montowania bez użycia narzędzi</w:t>
      </w:r>
    </w:p>
    <w:p w14:paraId="6D31C447" w14:textId="36BC7C86" w:rsidR="00BB0960" w:rsidRPr="00F5644D" w:rsidRDefault="00A34290" w:rsidP="00A34290">
      <w:pPr>
        <w:pStyle w:val="Akapitzlist"/>
        <w:numPr>
          <w:ilvl w:val="0"/>
          <w:numId w:val="10"/>
        </w:numPr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Zestaw ABC - 3</w:t>
      </w:r>
      <w:r w:rsidR="00BB0960" w:rsidRPr="00F5644D">
        <w:rPr>
          <w:b/>
          <w:sz w:val="24"/>
          <w:szCs w:val="24"/>
        </w:rPr>
        <w:t>6 sztuk</w:t>
      </w:r>
      <w:r w:rsidR="00BE4878" w:rsidRPr="00F5644D">
        <w:rPr>
          <w:b/>
          <w:sz w:val="24"/>
          <w:szCs w:val="24"/>
        </w:rPr>
        <w:t xml:space="preserve"> </w:t>
      </w:r>
    </w:p>
    <w:p w14:paraId="364B8BF1" w14:textId="77777777" w:rsidR="003772E3" w:rsidRPr="00F5644D" w:rsidRDefault="003772E3" w:rsidP="003772E3">
      <w:pPr>
        <w:rPr>
          <w:sz w:val="24"/>
          <w:szCs w:val="24"/>
        </w:rPr>
      </w:pPr>
      <w:r w:rsidRPr="00F5644D">
        <w:rPr>
          <w:sz w:val="24"/>
          <w:szCs w:val="24"/>
        </w:rPr>
        <w:t xml:space="preserve">ABC RATOWNICZE (nurkowe) W skład zestawu wchodzą: </w:t>
      </w:r>
    </w:p>
    <w:p w14:paraId="165C5CC5" w14:textId="7EE8CA5D" w:rsidR="003772E3" w:rsidRPr="00F5644D" w:rsidRDefault="003772E3" w:rsidP="003772E3">
      <w:pPr>
        <w:rPr>
          <w:sz w:val="24"/>
          <w:szCs w:val="24"/>
        </w:rPr>
      </w:pPr>
      <w:r w:rsidRPr="00F5644D">
        <w:rPr>
          <w:sz w:val="24"/>
          <w:szCs w:val="24"/>
        </w:rPr>
        <w:t xml:space="preserve">- płetwy krótkie regulowane w rozmiarze 41-45,: Płetwy stabilne płetwy o skróconych </w:t>
      </w:r>
      <w:proofErr w:type="spellStart"/>
      <w:r w:rsidRPr="00F5644D">
        <w:rPr>
          <w:sz w:val="24"/>
          <w:szCs w:val="24"/>
        </w:rPr>
        <w:t>szroko</w:t>
      </w:r>
      <w:proofErr w:type="spellEnd"/>
      <w:r w:rsidRPr="00F5644D">
        <w:rPr>
          <w:sz w:val="24"/>
          <w:szCs w:val="24"/>
        </w:rPr>
        <w:t xml:space="preserve"> rozszczepionych piórach do zakładania na gołą stopę lub neoprenowy but regulowany rozmiar w zakresie od 41 do 45 (rozmiar stopy) na bokach uelastyczniające i zarazem ochronne gumowe, wzmocnienia, materiał: PP oraz guma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-maska jednoszybowa o dużym polu widzenia z zaworem: Maska szyba pojedyncza, szkło hartowane 4 mm zawór wylotowy w części nosowej, umożliwiający pozbycie się, wody z maski, oprawa silikonowa (LSR), łatwy i wygodny system regulacji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 xml:space="preserve">- fajka </w:t>
      </w:r>
      <w:proofErr w:type="spellStart"/>
      <w:r w:rsidRPr="00F5644D">
        <w:rPr>
          <w:sz w:val="24"/>
          <w:szCs w:val="24"/>
        </w:rPr>
        <w:t>dolno</w:t>
      </w:r>
      <w:proofErr w:type="spellEnd"/>
      <w:r w:rsidRPr="00F5644D">
        <w:rPr>
          <w:sz w:val="24"/>
          <w:szCs w:val="24"/>
        </w:rPr>
        <w:t xml:space="preserve"> i górnozaworowa: Rurka kształt zagięty, ustnik i przegub z silikonu, dolny zawór wylotowy - do przedmuchania, górny zawór </w:t>
      </w:r>
      <w:proofErr w:type="spellStart"/>
      <w:r w:rsidRPr="00F5644D">
        <w:rPr>
          <w:sz w:val="24"/>
          <w:szCs w:val="24"/>
        </w:rPr>
        <w:t>UltraDry</w:t>
      </w:r>
      <w:proofErr w:type="spellEnd"/>
      <w:r w:rsidRPr="00F5644D">
        <w:rPr>
          <w:sz w:val="24"/>
          <w:szCs w:val="24"/>
        </w:rPr>
        <w:t xml:space="preserve"> –zabezpiecza przed, zalaniem, regulowany uchwyt mocujący</w:t>
      </w:r>
      <w:r w:rsidR="00F5644D">
        <w:rPr>
          <w:sz w:val="24"/>
          <w:szCs w:val="24"/>
        </w:rPr>
        <w:br/>
      </w:r>
      <w:r w:rsidRPr="00F5644D">
        <w:rPr>
          <w:sz w:val="24"/>
          <w:szCs w:val="24"/>
        </w:rPr>
        <w:t>-</w:t>
      </w:r>
      <w:r w:rsidR="00767298" w:rsidRPr="00F5644D">
        <w:rPr>
          <w:sz w:val="24"/>
          <w:szCs w:val="24"/>
        </w:rPr>
        <w:t xml:space="preserve"> odciekowy worek transportowy: </w:t>
      </w:r>
      <w:r w:rsidRPr="00F5644D">
        <w:rPr>
          <w:sz w:val="24"/>
          <w:szCs w:val="24"/>
        </w:rPr>
        <w:t xml:space="preserve">część nośna wykonana z </w:t>
      </w:r>
      <w:proofErr w:type="spellStart"/>
      <w:r w:rsidRPr="00F5644D">
        <w:rPr>
          <w:sz w:val="24"/>
          <w:szCs w:val="24"/>
        </w:rPr>
        <w:t>cordury</w:t>
      </w:r>
      <w:proofErr w:type="spellEnd"/>
      <w:r w:rsidRPr="00F5644D">
        <w:rPr>
          <w:sz w:val="24"/>
          <w:szCs w:val="24"/>
        </w:rPr>
        <w:t xml:space="preserve"> na bokach siatka zapewniająca odpływanie wody oraz penetrację powietrza, zapięcie na rzep, identyfikator użytkownika, uchwyty transportowe</w:t>
      </w:r>
    </w:p>
    <w:p w14:paraId="79038966" w14:textId="6CFFB314" w:rsidR="00BB0960" w:rsidRPr="00F5644D" w:rsidRDefault="00A34290" w:rsidP="00A34290">
      <w:pPr>
        <w:pStyle w:val="Akapitzlist"/>
        <w:numPr>
          <w:ilvl w:val="0"/>
          <w:numId w:val="10"/>
        </w:numPr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 xml:space="preserve">Skrzynia transportowa </w:t>
      </w:r>
      <w:r w:rsidR="00BB0960" w:rsidRPr="00F5644D">
        <w:rPr>
          <w:b/>
          <w:sz w:val="24"/>
          <w:szCs w:val="24"/>
        </w:rPr>
        <w:t xml:space="preserve">- </w:t>
      </w:r>
      <w:r w:rsidRPr="00F5644D">
        <w:rPr>
          <w:b/>
          <w:sz w:val="24"/>
          <w:szCs w:val="24"/>
        </w:rPr>
        <w:t>4</w:t>
      </w:r>
      <w:r w:rsidR="00BB0960" w:rsidRPr="00F5644D">
        <w:rPr>
          <w:b/>
          <w:sz w:val="24"/>
          <w:szCs w:val="24"/>
        </w:rPr>
        <w:t xml:space="preserve"> sztuk</w:t>
      </w:r>
      <w:r w:rsidRPr="00F5644D">
        <w:rPr>
          <w:b/>
          <w:sz w:val="24"/>
          <w:szCs w:val="24"/>
        </w:rPr>
        <w:t>i</w:t>
      </w:r>
      <w:r w:rsidR="00346697" w:rsidRPr="00F5644D">
        <w:rPr>
          <w:b/>
          <w:sz w:val="24"/>
          <w:szCs w:val="24"/>
        </w:rPr>
        <w:t xml:space="preserve"> </w:t>
      </w:r>
      <w:r w:rsidR="007C640D" w:rsidRPr="00F5644D">
        <w:rPr>
          <w:b/>
          <w:sz w:val="24"/>
          <w:szCs w:val="24"/>
        </w:rPr>
        <w:t xml:space="preserve"> </w:t>
      </w:r>
    </w:p>
    <w:p w14:paraId="39C6BBD9" w14:textId="445C39A7" w:rsidR="00C92CF1" w:rsidRPr="00F5644D" w:rsidRDefault="002220A7" w:rsidP="002220A7">
      <w:pPr>
        <w:rPr>
          <w:b/>
          <w:sz w:val="24"/>
          <w:szCs w:val="24"/>
        </w:rPr>
      </w:pPr>
      <w:r w:rsidRPr="00F5644D">
        <w:rPr>
          <w:sz w:val="24"/>
          <w:szCs w:val="24"/>
        </w:rPr>
        <w:t>Skrzynia transportowa to odporna na zgniatanie, wodoszczelna skrzynia. W zależności od wersji, pusta, wyposażona w piankę w kształcie sześcianu lub torbę. Obudowa wykonana jest z tworzywa sztucznego TTX01, stosowanego również we wszystkich obudowach HPRC, aby zapewnić ochronę na poziomie wojskowym i wodoszczelność</w:t>
      </w:r>
      <w:r w:rsidRPr="00F5644D">
        <w:rPr>
          <w:b/>
          <w:sz w:val="24"/>
          <w:szCs w:val="24"/>
        </w:rPr>
        <w:t>.</w:t>
      </w:r>
      <w:r w:rsidR="00F5644D">
        <w:rPr>
          <w:b/>
          <w:sz w:val="24"/>
          <w:szCs w:val="24"/>
        </w:rPr>
        <w:br/>
      </w:r>
      <w:r w:rsidR="00BA4292" w:rsidRPr="00F5644D">
        <w:rPr>
          <w:sz w:val="24"/>
          <w:szCs w:val="24"/>
        </w:rPr>
        <w:t xml:space="preserve">- posiada kółka oraz gąbkę </w:t>
      </w:r>
      <w:r w:rsidR="00F5644D">
        <w:rPr>
          <w:b/>
          <w:sz w:val="24"/>
          <w:szCs w:val="24"/>
        </w:rPr>
        <w:br/>
      </w:r>
      <w:r w:rsidR="00BA4292" w:rsidRPr="00F5644D">
        <w:rPr>
          <w:sz w:val="24"/>
          <w:szCs w:val="24"/>
        </w:rPr>
        <w:t>- pojemność ok 138 l</w:t>
      </w:r>
      <w:r w:rsidR="00F5644D">
        <w:rPr>
          <w:b/>
          <w:sz w:val="24"/>
          <w:szCs w:val="24"/>
        </w:rPr>
        <w:br/>
      </w:r>
      <w:r w:rsidR="00BA4292" w:rsidRPr="00F5644D">
        <w:rPr>
          <w:sz w:val="24"/>
          <w:szCs w:val="24"/>
        </w:rPr>
        <w:t>- waga ok 16 kg</w:t>
      </w:r>
      <w:r w:rsidR="00F5644D">
        <w:rPr>
          <w:b/>
          <w:sz w:val="24"/>
          <w:szCs w:val="24"/>
        </w:rPr>
        <w:br/>
      </w:r>
      <w:r w:rsidR="00BA4292" w:rsidRPr="00F5644D">
        <w:rPr>
          <w:sz w:val="24"/>
          <w:szCs w:val="24"/>
        </w:rPr>
        <w:t xml:space="preserve">- zakres temperatur : od </w:t>
      </w:r>
      <w:r w:rsidR="00C92CF1" w:rsidRPr="00F5644D">
        <w:rPr>
          <w:sz w:val="24"/>
          <w:szCs w:val="24"/>
        </w:rPr>
        <w:t>–</w:t>
      </w:r>
      <w:r w:rsidR="00BA4292" w:rsidRPr="00F5644D">
        <w:rPr>
          <w:sz w:val="24"/>
          <w:szCs w:val="24"/>
        </w:rPr>
        <w:t xml:space="preserve"> 40</w:t>
      </w:r>
      <w:r w:rsidR="00C92CF1" w:rsidRPr="00F5644D">
        <w:rPr>
          <w:sz w:val="24"/>
          <w:szCs w:val="24"/>
        </w:rPr>
        <w:t>stopni C do + 80 stopni C</w:t>
      </w:r>
      <w:r w:rsidR="00F5644D">
        <w:rPr>
          <w:b/>
          <w:sz w:val="24"/>
          <w:szCs w:val="24"/>
        </w:rPr>
        <w:br/>
      </w:r>
      <w:r w:rsidR="00C92CF1" w:rsidRPr="00F5644D">
        <w:rPr>
          <w:sz w:val="24"/>
          <w:szCs w:val="24"/>
        </w:rPr>
        <w:t>- posiada ergonomiczny uchwyt i wewnętrzny O-ring</w:t>
      </w:r>
    </w:p>
    <w:p w14:paraId="1C72DFBA" w14:textId="40920833" w:rsidR="00BB0960" w:rsidRPr="00F5644D" w:rsidRDefault="00A34290" w:rsidP="00A34290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 xml:space="preserve">Przenośny, akumulatorowy system oświetleniowy (LED) </w:t>
      </w:r>
      <w:r w:rsidR="00BB0960" w:rsidRPr="00F5644D">
        <w:rPr>
          <w:b/>
          <w:sz w:val="24"/>
          <w:szCs w:val="24"/>
        </w:rPr>
        <w:t xml:space="preserve">- </w:t>
      </w:r>
      <w:r w:rsidRPr="00F5644D">
        <w:rPr>
          <w:b/>
          <w:sz w:val="24"/>
          <w:szCs w:val="24"/>
        </w:rPr>
        <w:t>5</w:t>
      </w:r>
      <w:r w:rsidR="00527336" w:rsidRPr="00F5644D">
        <w:rPr>
          <w:b/>
          <w:sz w:val="24"/>
          <w:szCs w:val="24"/>
        </w:rPr>
        <w:t xml:space="preserve"> sztuk</w:t>
      </w:r>
      <w:r w:rsidR="00910B0C" w:rsidRPr="00F5644D">
        <w:rPr>
          <w:b/>
          <w:sz w:val="24"/>
          <w:szCs w:val="24"/>
        </w:rPr>
        <w:t xml:space="preserve"> </w:t>
      </w:r>
    </w:p>
    <w:p w14:paraId="7DD12979" w14:textId="58FA99C6" w:rsidR="002220A7" w:rsidRPr="00F5644D" w:rsidRDefault="00F5644D" w:rsidP="002220A7">
      <w:pPr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>-</w:t>
      </w:r>
      <w:r w:rsidR="002220A7" w:rsidRPr="00F5644D">
        <w:rPr>
          <w:sz w:val="24"/>
          <w:szCs w:val="24"/>
        </w:rPr>
        <w:t xml:space="preserve">Akumulator: 12 V, 22 Ah </w:t>
      </w:r>
      <w:proofErr w:type="spellStart"/>
      <w:r w:rsidR="002220A7" w:rsidRPr="00F5644D">
        <w:rPr>
          <w:sz w:val="24"/>
          <w:szCs w:val="24"/>
        </w:rPr>
        <w:t>led</w:t>
      </w:r>
      <w:proofErr w:type="spellEnd"/>
      <w:r w:rsidR="002220A7" w:rsidRPr="00F5644D">
        <w:rPr>
          <w:sz w:val="24"/>
          <w:szCs w:val="24"/>
        </w:rPr>
        <w:t xml:space="preserve"> żelowy</w:t>
      </w:r>
      <w:r>
        <w:rPr>
          <w:sz w:val="24"/>
          <w:szCs w:val="24"/>
        </w:rPr>
        <w:br/>
        <w:t xml:space="preserve">- </w:t>
      </w:r>
      <w:r w:rsidR="002220A7" w:rsidRPr="00F5644D">
        <w:rPr>
          <w:sz w:val="24"/>
          <w:szCs w:val="24"/>
        </w:rPr>
        <w:t>Temperatura barwowa: min. 6500 K (zbliżone do światła dziennego)</w:t>
      </w:r>
      <w:r>
        <w:rPr>
          <w:sz w:val="24"/>
          <w:szCs w:val="24"/>
        </w:rPr>
        <w:br/>
      </w:r>
      <w:r>
        <w:rPr>
          <w:sz w:val="24"/>
          <w:szCs w:val="24"/>
        </w:rPr>
        <w:lastRenderedPageBreak/>
        <w:t xml:space="preserve">- </w:t>
      </w:r>
      <w:r w:rsidR="002220A7" w:rsidRPr="00F5644D">
        <w:rPr>
          <w:sz w:val="24"/>
          <w:szCs w:val="24"/>
        </w:rPr>
        <w:t>Czas pracy: ok. 2.5 h przy 100% mocy, ok. 10 h przy 25% mocy</w:t>
      </w:r>
      <w:r>
        <w:rPr>
          <w:sz w:val="24"/>
          <w:szCs w:val="24"/>
        </w:rPr>
        <w:br/>
        <w:t xml:space="preserve">- </w:t>
      </w:r>
      <w:r w:rsidR="002220A7" w:rsidRPr="00F5644D">
        <w:rPr>
          <w:sz w:val="24"/>
          <w:szCs w:val="24"/>
        </w:rPr>
        <w:t>Tryby pracy: oświetlenie punktowe lub szerokokątne, płynnie regulowane</w:t>
      </w:r>
      <w:r>
        <w:rPr>
          <w:sz w:val="24"/>
          <w:szCs w:val="24"/>
        </w:rPr>
        <w:br/>
        <w:t xml:space="preserve">- </w:t>
      </w:r>
      <w:r w:rsidR="002220A7" w:rsidRPr="00F5644D">
        <w:rPr>
          <w:sz w:val="24"/>
          <w:szCs w:val="24"/>
        </w:rPr>
        <w:t>Przednie lampy błyskowe: w czterech kolorach (czerwony, zielony, żółty i niebieski)</w:t>
      </w:r>
      <w:r>
        <w:rPr>
          <w:sz w:val="24"/>
          <w:szCs w:val="24"/>
        </w:rPr>
        <w:br/>
        <w:t xml:space="preserve">- </w:t>
      </w:r>
      <w:r w:rsidR="002220A7" w:rsidRPr="00F5644D">
        <w:rPr>
          <w:sz w:val="24"/>
          <w:szCs w:val="24"/>
        </w:rPr>
        <w:t>Klasa ochrony: IP 54</w:t>
      </w:r>
      <w:r>
        <w:rPr>
          <w:sz w:val="24"/>
          <w:szCs w:val="24"/>
        </w:rPr>
        <w:br/>
        <w:t xml:space="preserve">- </w:t>
      </w:r>
      <w:r w:rsidR="002220A7" w:rsidRPr="00F5644D">
        <w:rPr>
          <w:sz w:val="24"/>
          <w:szCs w:val="24"/>
        </w:rPr>
        <w:t>Masa: ok .12,4 kg</w:t>
      </w:r>
    </w:p>
    <w:p w14:paraId="3D515FA0" w14:textId="779992DC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 xml:space="preserve">Agregat prądotwórczy- </w:t>
      </w:r>
      <w:r w:rsidR="0064011E" w:rsidRPr="00F5644D">
        <w:rPr>
          <w:b/>
          <w:sz w:val="24"/>
          <w:szCs w:val="24"/>
        </w:rPr>
        <w:t>5 sztuk</w:t>
      </w:r>
    </w:p>
    <w:p w14:paraId="1DD51631" w14:textId="48184F58" w:rsidR="00C46B20" w:rsidRPr="007E491E" w:rsidRDefault="007E491E" w:rsidP="00C46B20">
      <w:pPr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>-</w:t>
      </w:r>
      <w:r w:rsidR="00C46B20" w:rsidRPr="00F5644D">
        <w:rPr>
          <w:sz w:val="24"/>
          <w:szCs w:val="24"/>
        </w:rPr>
        <w:t xml:space="preserve">Moc max.: 7,0 </w:t>
      </w:r>
      <w:proofErr w:type="spellStart"/>
      <w:r w:rsidR="00C46B20" w:rsidRPr="00F5644D">
        <w:rPr>
          <w:sz w:val="24"/>
          <w:szCs w:val="24"/>
        </w:rPr>
        <w:t>kVA</w:t>
      </w:r>
      <w:proofErr w:type="spellEnd"/>
      <w:r w:rsidR="00C46B20" w:rsidRPr="00F5644D">
        <w:rPr>
          <w:sz w:val="24"/>
          <w:szCs w:val="24"/>
        </w:rPr>
        <w:t xml:space="preserve"> (400V)/ 3,7 kW (230V)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Moc nom.: 6,5 </w:t>
      </w:r>
      <w:proofErr w:type="spellStart"/>
      <w:r w:rsidR="00C46B20" w:rsidRPr="00F5644D">
        <w:rPr>
          <w:sz w:val="24"/>
          <w:szCs w:val="24"/>
        </w:rPr>
        <w:t>kVA</w:t>
      </w:r>
      <w:proofErr w:type="spellEnd"/>
      <w:r w:rsidR="00C46B20" w:rsidRPr="00F5644D">
        <w:rPr>
          <w:sz w:val="24"/>
          <w:szCs w:val="24"/>
        </w:rPr>
        <w:t xml:space="preserve"> (400V)/ 3,4 kW (230V)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Gniazda AC: 2 x 230V 16A, 1 x 400V 16A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>Gniazda DC: brak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>LWA /Stopień ochrony: 97dB(A) / IP23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Rodzaj silnika: GX390 VSD9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Moc max. (norma SAE J1349): 11 KM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Rozruch-ręczny/elektryczny: ręczny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Długość (złożone rączki): </w:t>
      </w:r>
      <w:r w:rsidR="00BD166E" w:rsidRPr="00F5644D">
        <w:rPr>
          <w:sz w:val="24"/>
          <w:szCs w:val="24"/>
        </w:rPr>
        <w:t xml:space="preserve"> ok </w:t>
      </w:r>
      <w:r w:rsidR="00C46B20" w:rsidRPr="00F5644D">
        <w:rPr>
          <w:sz w:val="24"/>
          <w:szCs w:val="24"/>
        </w:rPr>
        <w:t xml:space="preserve">755 mm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Szerokość: </w:t>
      </w:r>
      <w:r w:rsidR="00BD166E" w:rsidRPr="00F5644D">
        <w:rPr>
          <w:sz w:val="24"/>
          <w:szCs w:val="24"/>
        </w:rPr>
        <w:t xml:space="preserve">ok </w:t>
      </w:r>
      <w:r w:rsidR="00C46B20" w:rsidRPr="00F5644D">
        <w:rPr>
          <w:sz w:val="24"/>
          <w:szCs w:val="24"/>
        </w:rPr>
        <w:t xml:space="preserve">550 mm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Wysokość (z kółkami): </w:t>
      </w:r>
      <w:r w:rsidR="00BD166E" w:rsidRPr="00F5644D">
        <w:rPr>
          <w:sz w:val="24"/>
          <w:szCs w:val="24"/>
        </w:rPr>
        <w:t xml:space="preserve">ok </w:t>
      </w:r>
      <w:r w:rsidR="00C46B20" w:rsidRPr="00F5644D">
        <w:rPr>
          <w:sz w:val="24"/>
          <w:szCs w:val="24"/>
        </w:rPr>
        <w:t xml:space="preserve">530 mm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Masa sucha: </w:t>
      </w:r>
      <w:r w:rsidR="00BD166E" w:rsidRPr="00F5644D">
        <w:rPr>
          <w:sz w:val="24"/>
          <w:szCs w:val="24"/>
        </w:rPr>
        <w:t xml:space="preserve">ok </w:t>
      </w:r>
      <w:r w:rsidR="00C46B20" w:rsidRPr="00F5644D">
        <w:rPr>
          <w:sz w:val="24"/>
          <w:szCs w:val="24"/>
        </w:rPr>
        <w:t xml:space="preserve">78,3 kg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>Zbiornik paliwa:</w:t>
      </w:r>
      <w:r>
        <w:rPr>
          <w:sz w:val="24"/>
          <w:szCs w:val="24"/>
        </w:rPr>
        <w:t xml:space="preserve"> </w:t>
      </w:r>
      <w:r w:rsidR="00BD166E" w:rsidRPr="00F5644D">
        <w:rPr>
          <w:sz w:val="24"/>
          <w:szCs w:val="24"/>
        </w:rPr>
        <w:t xml:space="preserve">ok </w:t>
      </w:r>
      <w:r w:rsidR="00C46B20" w:rsidRPr="00F5644D">
        <w:rPr>
          <w:sz w:val="24"/>
          <w:szCs w:val="24"/>
        </w:rPr>
        <w:t xml:space="preserve"> 6,1 l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Czas pracy: </w:t>
      </w:r>
      <w:r w:rsidR="00BD166E" w:rsidRPr="00F5644D">
        <w:rPr>
          <w:sz w:val="24"/>
          <w:szCs w:val="24"/>
        </w:rPr>
        <w:t>ok</w:t>
      </w:r>
      <w:r w:rsidR="00C46B20" w:rsidRPr="00F5644D">
        <w:rPr>
          <w:sz w:val="24"/>
          <w:szCs w:val="24"/>
        </w:rPr>
        <w:t xml:space="preserve"> 1h39min </w:t>
      </w:r>
      <w:r>
        <w:rPr>
          <w:sz w:val="24"/>
          <w:szCs w:val="24"/>
        </w:rPr>
        <w:br/>
        <w:t xml:space="preserve">- </w:t>
      </w:r>
      <w:r w:rsidR="00C46B20" w:rsidRPr="00F5644D">
        <w:rPr>
          <w:sz w:val="24"/>
          <w:szCs w:val="24"/>
        </w:rPr>
        <w:t xml:space="preserve">Wyposażenie standardowe: Zabezpieczenie magneto-termiczne prądnicy i olejowe silnika. </w:t>
      </w:r>
      <w:r>
        <w:rPr>
          <w:sz w:val="24"/>
          <w:szCs w:val="24"/>
        </w:rPr>
        <w:t xml:space="preserve">- - </w:t>
      </w:r>
      <w:r w:rsidR="00C46B20" w:rsidRPr="00F5644D">
        <w:rPr>
          <w:sz w:val="24"/>
          <w:szCs w:val="24"/>
        </w:rPr>
        <w:t>Dodatkowe opcje: Licznik motogodzin, zestaw transportowy (rączki +2 koła pompowane</w:t>
      </w:r>
      <w:r w:rsidR="00C46B20" w:rsidRPr="00F5644D">
        <w:rPr>
          <w:b/>
          <w:sz w:val="24"/>
          <w:szCs w:val="24"/>
        </w:rPr>
        <w:t>)</w:t>
      </w:r>
    </w:p>
    <w:p w14:paraId="4F2E121B" w14:textId="59A3FB88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Pompa szlamowa</w:t>
      </w:r>
      <w:r w:rsidR="0064011E" w:rsidRPr="00F5644D">
        <w:rPr>
          <w:b/>
          <w:sz w:val="24"/>
          <w:szCs w:val="24"/>
        </w:rPr>
        <w:t>- 3 sztuki</w:t>
      </w:r>
    </w:p>
    <w:p w14:paraId="2C1A4D58" w14:textId="61E0209C" w:rsidR="00C92CF1" w:rsidRDefault="007E491E" w:rsidP="00C92CF1">
      <w:pPr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D166E" w:rsidRPr="00F5644D">
        <w:rPr>
          <w:sz w:val="24"/>
          <w:szCs w:val="24"/>
        </w:rPr>
        <w:t>Wydajność min. 1000 l/min</w:t>
      </w:r>
      <w:r>
        <w:rPr>
          <w:sz w:val="24"/>
          <w:szCs w:val="24"/>
        </w:rPr>
        <w:br/>
        <w:t xml:space="preserve">- </w:t>
      </w:r>
      <w:r w:rsidR="00BD166E" w:rsidRPr="00F5644D">
        <w:rPr>
          <w:sz w:val="24"/>
          <w:szCs w:val="24"/>
        </w:rPr>
        <w:t xml:space="preserve">Maksymalne ciśnienie: min. 2,3 </w:t>
      </w:r>
      <w:proofErr w:type="spellStart"/>
      <w:r w:rsidR="00BD166E" w:rsidRPr="00F5644D">
        <w:rPr>
          <w:sz w:val="24"/>
          <w:szCs w:val="24"/>
        </w:rPr>
        <w:t>atm</w:t>
      </w:r>
      <w:proofErr w:type="spellEnd"/>
      <w:r>
        <w:rPr>
          <w:sz w:val="24"/>
          <w:szCs w:val="24"/>
        </w:rPr>
        <w:br/>
        <w:t xml:space="preserve">- </w:t>
      </w:r>
      <w:r w:rsidR="00BD166E" w:rsidRPr="00F5644D">
        <w:rPr>
          <w:sz w:val="24"/>
          <w:szCs w:val="24"/>
        </w:rPr>
        <w:t>Maksymalna wysokość podnoszenia: min. 23 m</w:t>
      </w:r>
      <w:r w:rsidR="00304EAF">
        <w:rPr>
          <w:sz w:val="24"/>
          <w:szCs w:val="24"/>
        </w:rPr>
        <w:br/>
      </w:r>
      <w:r>
        <w:rPr>
          <w:sz w:val="24"/>
          <w:szCs w:val="24"/>
        </w:rPr>
        <w:t xml:space="preserve">- </w:t>
      </w:r>
      <w:r w:rsidR="00BD166E" w:rsidRPr="00F5644D">
        <w:rPr>
          <w:sz w:val="24"/>
          <w:szCs w:val="24"/>
        </w:rPr>
        <w:t>Maksymalna wysokość zasysania: min. 8 m</w:t>
      </w:r>
      <w:r>
        <w:rPr>
          <w:sz w:val="24"/>
          <w:szCs w:val="24"/>
        </w:rPr>
        <w:br/>
        <w:t xml:space="preserve">- </w:t>
      </w:r>
      <w:r w:rsidR="00BD166E" w:rsidRPr="00F5644D">
        <w:rPr>
          <w:sz w:val="24"/>
          <w:szCs w:val="24"/>
        </w:rPr>
        <w:t xml:space="preserve">Średnica </w:t>
      </w:r>
      <w:proofErr w:type="spellStart"/>
      <w:r w:rsidR="00BD166E" w:rsidRPr="00F5644D">
        <w:rPr>
          <w:sz w:val="24"/>
          <w:szCs w:val="24"/>
        </w:rPr>
        <w:t>króćcy</w:t>
      </w:r>
      <w:proofErr w:type="spellEnd"/>
      <w:r w:rsidR="00BD166E" w:rsidRPr="00F5644D">
        <w:rPr>
          <w:sz w:val="24"/>
          <w:szCs w:val="24"/>
        </w:rPr>
        <w:t xml:space="preserve"> przyłączeniowych:</w:t>
      </w:r>
      <w:r>
        <w:rPr>
          <w:sz w:val="24"/>
          <w:szCs w:val="24"/>
        </w:rPr>
        <w:t xml:space="preserve"> </w:t>
      </w:r>
      <w:r w:rsidR="00BD166E" w:rsidRPr="00F5644D">
        <w:rPr>
          <w:sz w:val="24"/>
          <w:szCs w:val="24"/>
        </w:rPr>
        <w:t xml:space="preserve">ssawny: 3 </w:t>
      </w:r>
      <w:proofErr w:type="spellStart"/>
      <w:r w:rsidR="00BD166E" w:rsidRPr="00F5644D">
        <w:rPr>
          <w:sz w:val="24"/>
          <w:szCs w:val="24"/>
        </w:rPr>
        <w:t>cale,tłoczny</w:t>
      </w:r>
      <w:proofErr w:type="spellEnd"/>
      <w:r w:rsidR="00BD166E" w:rsidRPr="00F5644D">
        <w:rPr>
          <w:sz w:val="24"/>
          <w:szCs w:val="24"/>
        </w:rPr>
        <w:t>: 3 cale</w:t>
      </w:r>
      <w:r>
        <w:rPr>
          <w:sz w:val="24"/>
          <w:szCs w:val="24"/>
        </w:rPr>
        <w:br/>
        <w:t xml:space="preserve">- </w:t>
      </w:r>
      <w:r w:rsidR="00BD166E" w:rsidRPr="00F5644D">
        <w:rPr>
          <w:sz w:val="24"/>
          <w:szCs w:val="24"/>
        </w:rPr>
        <w:t>Typ silnika: GX 160</w:t>
      </w:r>
      <w:r>
        <w:rPr>
          <w:sz w:val="24"/>
          <w:szCs w:val="24"/>
        </w:rPr>
        <w:br/>
        <w:t xml:space="preserve">- </w:t>
      </w:r>
      <w:r w:rsidR="00BD166E" w:rsidRPr="00F5644D">
        <w:rPr>
          <w:sz w:val="24"/>
          <w:szCs w:val="24"/>
        </w:rPr>
        <w:t xml:space="preserve">Moc silnika: min 3,6 kW (4,8 KM) 3600 </w:t>
      </w:r>
      <w:proofErr w:type="spellStart"/>
      <w:r w:rsidR="00BD166E" w:rsidRPr="00F5644D">
        <w:rPr>
          <w:sz w:val="24"/>
          <w:szCs w:val="24"/>
        </w:rPr>
        <w:t>obr</w:t>
      </w:r>
      <w:proofErr w:type="spellEnd"/>
      <w:r w:rsidR="00BD166E" w:rsidRPr="00F5644D">
        <w:rPr>
          <w:sz w:val="24"/>
          <w:szCs w:val="24"/>
        </w:rPr>
        <w:t>/min</w:t>
      </w:r>
      <w:r>
        <w:rPr>
          <w:sz w:val="24"/>
          <w:szCs w:val="24"/>
        </w:rPr>
        <w:br/>
        <w:t xml:space="preserve">- </w:t>
      </w:r>
      <w:r w:rsidR="00BD166E" w:rsidRPr="00F5644D">
        <w:rPr>
          <w:sz w:val="24"/>
          <w:szCs w:val="24"/>
        </w:rPr>
        <w:t>Pojemność zbiornika paliwa: 3,1 l</w:t>
      </w:r>
      <w:r>
        <w:rPr>
          <w:sz w:val="24"/>
          <w:szCs w:val="24"/>
        </w:rPr>
        <w:br/>
        <w:t xml:space="preserve">- </w:t>
      </w:r>
      <w:r w:rsidR="00BD166E" w:rsidRPr="00F5644D">
        <w:rPr>
          <w:sz w:val="24"/>
          <w:szCs w:val="24"/>
        </w:rPr>
        <w:t>Zużycie paliwa: 1,4 l/h</w:t>
      </w:r>
      <w:r>
        <w:rPr>
          <w:sz w:val="24"/>
          <w:szCs w:val="24"/>
        </w:rPr>
        <w:br/>
        <w:t xml:space="preserve">- </w:t>
      </w:r>
      <w:r w:rsidR="00BD166E" w:rsidRPr="00F5644D">
        <w:rPr>
          <w:sz w:val="24"/>
          <w:szCs w:val="24"/>
        </w:rPr>
        <w:t>Waga: ok 27 kg</w:t>
      </w:r>
      <w:r>
        <w:rPr>
          <w:sz w:val="24"/>
          <w:szCs w:val="24"/>
        </w:rPr>
        <w:br/>
        <w:t xml:space="preserve">- </w:t>
      </w:r>
      <w:r w:rsidR="00F5644D">
        <w:rPr>
          <w:sz w:val="24"/>
          <w:szCs w:val="24"/>
        </w:rPr>
        <w:t xml:space="preserve">Dodatkowo: </w:t>
      </w:r>
      <w:r w:rsidR="00C92CF1" w:rsidRPr="00F5644D">
        <w:rPr>
          <w:sz w:val="24"/>
          <w:szCs w:val="24"/>
        </w:rPr>
        <w:t xml:space="preserve">2 </w:t>
      </w:r>
      <w:proofErr w:type="spellStart"/>
      <w:r w:rsidR="00C92CF1" w:rsidRPr="00F5644D">
        <w:rPr>
          <w:sz w:val="24"/>
          <w:szCs w:val="24"/>
        </w:rPr>
        <w:t>szt</w:t>
      </w:r>
      <w:proofErr w:type="spellEnd"/>
      <w:r w:rsidR="00C92CF1" w:rsidRPr="00F5644D">
        <w:rPr>
          <w:sz w:val="24"/>
          <w:szCs w:val="24"/>
        </w:rPr>
        <w:t>, po 2m  węża ssącego</w:t>
      </w:r>
      <w:r w:rsidR="00F5644D">
        <w:rPr>
          <w:sz w:val="24"/>
          <w:szCs w:val="24"/>
        </w:rPr>
        <w:t xml:space="preserve">, </w:t>
      </w:r>
      <w:r w:rsidR="00C92CF1" w:rsidRPr="00F5644D">
        <w:rPr>
          <w:sz w:val="24"/>
          <w:szCs w:val="24"/>
        </w:rPr>
        <w:t>1 wąż tłoczny</w:t>
      </w:r>
      <w:r w:rsidR="00F5644D">
        <w:rPr>
          <w:sz w:val="24"/>
          <w:szCs w:val="24"/>
        </w:rPr>
        <w:t xml:space="preserve"> </w:t>
      </w:r>
      <w:r w:rsidR="00C92CF1" w:rsidRPr="00F5644D">
        <w:rPr>
          <w:sz w:val="24"/>
          <w:szCs w:val="24"/>
        </w:rPr>
        <w:t xml:space="preserve">oraz redukcja do węża </w:t>
      </w:r>
    </w:p>
    <w:p w14:paraId="6E4FDAF5" w14:textId="77777777" w:rsidR="00304EAF" w:rsidRPr="00F5644D" w:rsidRDefault="00304EAF" w:rsidP="00C92CF1">
      <w:pPr>
        <w:tabs>
          <w:tab w:val="left" w:pos="426"/>
        </w:tabs>
        <w:rPr>
          <w:sz w:val="24"/>
          <w:szCs w:val="24"/>
        </w:rPr>
      </w:pPr>
    </w:p>
    <w:p w14:paraId="3B136989" w14:textId="1C94FD94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lastRenderedPageBreak/>
        <w:t>Motopompa pływająca</w:t>
      </w:r>
      <w:r w:rsidR="0064011E" w:rsidRPr="00F5644D">
        <w:rPr>
          <w:b/>
          <w:sz w:val="24"/>
          <w:szCs w:val="24"/>
        </w:rPr>
        <w:t>- 1 sztuka</w:t>
      </w:r>
    </w:p>
    <w:p w14:paraId="3B816416" w14:textId="67C9025D" w:rsidR="009264FE" w:rsidRPr="00F5644D" w:rsidRDefault="007E491E" w:rsidP="009264FE">
      <w:pPr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0DD3" w:rsidRPr="00F5644D">
        <w:rPr>
          <w:sz w:val="24"/>
          <w:szCs w:val="24"/>
        </w:rPr>
        <w:t>Wydajność przy ciśnieniu 0,2MPa: 400 l/min</w:t>
      </w:r>
      <w:r>
        <w:rPr>
          <w:sz w:val="24"/>
          <w:szCs w:val="24"/>
        </w:rPr>
        <w:br/>
        <w:t xml:space="preserve">- </w:t>
      </w:r>
      <w:r w:rsidR="00EC0DD3" w:rsidRPr="00F5644D">
        <w:rPr>
          <w:sz w:val="24"/>
          <w:szCs w:val="24"/>
        </w:rPr>
        <w:t>Wydajność maksymalna: 1200 l/min</w:t>
      </w:r>
      <w:r>
        <w:rPr>
          <w:sz w:val="24"/>
          <w:szCs w:val="24"/>
        </w:rPr>
        <w:br/>
        <w:t xml:space="preserve">- </w:t>
      </w:r>
      <w:r w:rsidR="00EC0DD3" w:rsidRPr="00F5644D">
        <w:rPr>
          <w:sz w:val="24"/>
          <w:szCs w:val="24"/>
        </w:rPr>
        <w:t xml:space="preserve">Maksymalne ciśnienie: 0,3 </w:t>
      </w:r>
      <w:proofErr w:type="spellStart"/>
      <w:r w:rsidR="00EC0DD3" w:rsidRPr="00F5644D">
        <w:rPr>
          <w:sz w:val="24"/>
          <w:szCs w:val="24"/>
        </w:rPr>
        <w:t>MPa</w:t>
      </w:r>
      <w:proofErr w:type="spellEnd"/>
      <w:r w:rsidR="00EC0DD3" w:rsidRPr="00F5644D">
        <w:rPr>
          <w:sz w:val="24"/>
          <w:szCs w:val="24"/>
        </w:rPr>
        <w:t>, 3,0atm</w:t>
      </w:r>
      <w:r>
        <w:rPr>
          <w:sz w:val="24"/>
          <w:szCs w:val="24"/>
        </w:rPr>
        <w:br/>
        <w:t xml:space="preserve">- </w:t>
      </w:r>
      <w:r w:rsidR="00EC0DD3" w:rsidRPr="00F5644D">
        <w:rPr>
          <w:sz w:val="24"/>
          <w:szCs w:val="24"/>
        </w:rPr>
        <w:t>Typ silnika: GXV 160 K1</w:t>
      </w:r>
      <w:r>
        <w:rPr>
          <w:sz w:val="24"/>
          <w:szCs w:val="24"/>
        </w:rPr>
        <w:br/>
        <w:t xml:space="preserve">- </w:t>
      </w:r>
      <w:r w:rsidR="00EC0DD3" w:rsidRPr="00F5644D">
        <w:rPr>
          <w:sz w:val="24"/>
          <w:szCs w:val="24"/>
        </w:rPr>
        <w:t>Moc silnika: 4,3 KM</w:t>
      </w:r>
      <w:r>
        <w:rPr>
          <w:sz w:val="24"/>
          <w:szCs w:val="24"/>
        </w:rPr>
        <w:br/>
        <w:t xml:space="preserve">- </w:t>
      </w:r>
      <w:r w:rsidR="00EC0DD3" w:rsidRPr="00F5644D">
        <w:rPr>
          <w:sz w:val="24"/>
          <w:szCs w:val="24"/>
        </w:rPr>
        <w:t>Waga: ok 28 kg</w:t>
      </w:r>
      <w:r>
        <w:rPr>
          <w:sz w:val="24"/>
          <w:szCs w:val="24"/>
        </w:rPr>
        <w:br/>
        <w:t xml:space="preserve">- </w:t>
      </w:r>
      <w:r w:rsidR="00EC0DD3" w:rsidRPr="00F5644D">
        <w:rPr>
          <w:sz w:val="24"/>
          <w:szCs w:val="24"/>
        </w:rPr>
        <w:t>Wylot tłoczny o średnicy: 3" zakończony nasadą tłoczną T75</w:t>
      </w:r>
      <w:r>
        <w:rPr>
          <w:sz w:val="24"/>
          <w:szCs w:val="24"/>
        </w:rPr>
        <w:br/>
        <w:t xml:space="preserve">- </w:t>
      </w:r>
      <w:r w:rsidR="009264FE" w:rsidRPr="00F5644D">
        <w:rPr>
          <w:sz w:val="24"/>
          <w:szCs w:val="24"/>
        </w:rPr>
        <w:t>Wyposażony w redukcję</w:t>
      </w:r>
      <w:r>
        <w:rPr>
          <w:sz w:val="24"/>
          <w:szCs w:val="24"/>
        </w:rPr>
        <w:br/>
      </w:r>
      <w:r w:rsidR="00C321BF" w:rsidRPr="00F5644D">
        <w:rPr>
          <w:sz w:val="24"/>
          <w:szCs w:val="24"/>
        </w:rPr>
        <w:t>Wyposażona w wąż</w:t>
      </w:r>
      <w:r w:rsidR="009264FE" w:rsidRPr="00F5644D"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="009264FE" w:rsidRPr="00F5644D">
        <w:rPr>
          <w:sz w:val="24"/>
          <w:szCs w:val="24"/>
        </w:rPr>
        <w:t>- długości 20m o luminescencyjnym oplocie poliestrowym</w:t>
      </w:r>
      <w:r>
        <w:rPr>
          <w:sz w:val="24"/>
          <w:szCs w:val="24"/>
        </w:rPr>
        <w:br/>
      </w:r>
      <w:r w:rsidR="009264FE" w:rsidRPr="00F5644D">
        <w:rPr>
          <w:sz w:val="24"/>
          <w:szCs w:val="24"/>
        </w:rPr>
        <w:t>- wykładzina wewnętrzna: PCV</w:t>
      </w:r>
      <w:r>
        <w:rPr>
          <w:sz w:val="24"/>
          <w:szCs w:val="24"/>
        </w:rPr>
        <w:br/>
      </w:r>
      <w:r w:rsidR="009264FE" w:rsidRPr="00F5644D">
        <w:rPr>
          <w:sz w:val="24"/>
          <w:szCs w:val="24"/>
        </w:rPr>
        <w:t>- łącznik aluminiowy STORZ</w:t>
      </w:r>
      <w:r>
        <w:rPr>
          <w:sz w:val="24"/>
          <w:szCs w:val="24"/>
        </w:rPr>
        <w:br/>
      </w:r>
      <w:r w:rsidR="009264FE" w:rsidRPr="00F5644D">
        <w:rPr>
          <w:sz w:val="24"/>
          <w:szCs w:val="24"/>
        </w:rPr>
        <w:t>- świadectwo dopuszczenia CNBOP- PIB</w:t>
      </w:r>
    </w:p>
    <w:p w14:paraId="2A0CB54A" w14:textId="1F9C2C75" w:rsidR="00A34290" w:rsidRPr="00F5644D" w:rsidRDefault="00A34290" w:rsidP="005105B6">
      <w:pPr>
        <w:pStyle w:val="Akapitzlist"/>
        <w:numPr>
          <w:ilvl w:val="0"/>
          <w:numId w:val="10"/>
        </w:numPr>
        <w:tabs>
          <w:tab w:val="left" w:pos="426"/>
        </w:tabs>
        <w:ind w:left="567" w:hanging="567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Myjka ciśnieniowa do mycia sprzętu ratowniczego</w:t>
      </w:r>
      <w:r w:rsidR="0064011E" w:rsidRPr="00F5644D">
        <w:rPr>
          <w:b/>
          <w:sz w:val="24"/>
          <w:szCs w:val="24"/>
        </w:rPr>
        <w:t>- 3 sztuki</w:t>
      </w:r>
      <w:r w:rsidR="0070483A" w:rsidRPr="00F5644D">
        <w:rPr>
          <w:b/>
          <w:sz w:val="24"/>
          <w:szCs w:val="24"/>
        </w:rPr>
        <w:t xml:space="preserve">  </w:t>
      </w:r>
    </w:p>
    <w:p w14:paraId="7E20EC96" w14:textId="38940E23" w:rsidR="00E47798" w:rsidRPr="00F5644D" w:rsidRDefault="007A2618" w:rsidP="007A2618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 xml:space="preserve">Urządzenie </w:t>
      </w:r>
      <w:r w:rsidR="00AF155E" w:rsidRPr="00F5644D">
        <w:rPr>
          <w:sz w:val="24"/>
          <w:szCs w:val="24"/>
        </w:rPr>
        <w:t>wysokociśnieniowe</w:t>
      </w:r>
      <w:r w:rsidRPr="00F5644D">
        <w:rPr>
          <w:sz w:val="24"/>
          <w:szCs w:val="24"/>
        </w:rPr>
        <w:t xml:space="preserve"> z silnikiem spalinowym z </w:t>
      </w:r>
      <w:r w:rsidR="00BE7FAC" w:rsidRPr="00F5644D">
        <w:rPr>
          <w:sz w:val="24"/>
          <w:szCs w:val="24"/>
        </w:rPr>
        <w:t>możliwością</w:t>
      </w:r>
      <w:r w:rsidRPr="00F5644D">
        <w:rPr>
          <w:sz w:val="24"/>
          <w:szCs w:val="24"/>
        </w:rPr>
        <w:t xml:space="preserve"> podgrzewania wody</w:t>
      </w:r>
      <w:r w:rsidR="00BE7FAC" w:rsidRPr="00F5644D">
        <w:rPr>
          <w:sz w:val="24"/>
          <w:szCs w:val="24"/>
        </w:rPr>
        <w:t>.</w:t>
      </w:r>
      <w:r w:rsidRPr="00F5644D">
        <w:rPr>
          <w:sz w:val="24"/>
          <w:szCs w:val="24"/>
        </w:rPr>
        <w:t xml:space="preserve"> min </w:t>
      </w:r>
      <w:r w:rsidR="00BE7FAC" w:rsidRPr="00F5644D">
        <w:rPr>
          <w:sz w:val="24"/>
          <w:szCs w:val="24"/>
        </w:rPr>
        <w:t xml:space="preserve">do </w:t>
      </w:r>
      <w:r w:rsidR="00E47798" w:rsidRPr="00F5644D">
        <w:rPr>
          <w:sz w:val="24"/>
          <w:szCs w:val="24"/>
        </w:rPr>
        <w:t xml:space="preserve"> 90 </w:t>
      </w:r>
      <w:r w:rsidR="00AF155E" w:rsidRPr="00F5644D">
        <w:rPr>
          <w:sz w:val="24"/>
          <w:szCs w:val="24"/>
        </w:rPr>
        <w:t>stopni</w:t>
      </w:r>
      <w:r w:rsidR="007E491E">
        <w:rPr>
          <w:sz w:val="24"/>
          <w:szCs w:val="24"/>
        </w:rPr>
        <w:t>.</w:t>
      </w:r>
      <w:r w:rsidR="00122029" w:rsidRPr="00F5644D">
        <w:rPr>
          <w:sz w:val="24"/>
          <w:szCs w:val="24"/>
        </w:rPr>
        <w:t xml:space="preserve"> </w:t>
      </w:r>
      <w:r w:rsidR="007E491E">
        <w:rPr>
          <w:sz w:val="24"/>
          <w:szCs w:val="24"/>
        </w:rPr>
        <w:br/>
        <w:t xml:space="preserve">- </w:t>
      </w:r>
      <w:r w:rsidRPr="00F5644D">
        <w:rPr>
          <w:sz w:val="24"/>
          <w:szCs w:val="24"/>
        </w:rPr>
        <w:t>Zasilanie (V) 1 / 230 / 50,</w:t>
      </w:r>
      <w:r w:rsidR="007E491E">
        <w:rPr>
          <w:sz w:val="24"/>
          <w:szCs w:val="24"/>
        </w:rPr>
        <w:br/>
        <w:t xml:space="preserve">- </w:t>
      </w:r>
      <w:r w:rsidRPr="00F5644D">
        <w:rPr>
          <w:sz w:val="24"/>
          <w:szCs w:val="24"/>
        </w:rPr>
        <w:t xml:space="preserve">Ciśnienie </w:t>
      </w:r>
      <w:r w:rsidR="00BE7FAC" w:rsidRPr="00F5644D">
        <w:rPr>
          <w:sz w:val="24"/>
          <w:szCs w:val="24"/>
        </w:rPr>
        <w:t>maksymalne (bar) 200</w:t>
      </w:r>
      <w:r w:rsidR="007E491E">
        <w:rPr>
          <w:sz w:val="24"/>
          <w:szCs w:val="24"/>
        </w:rPr>
        <w:br/>
        <w:t xml:space="preserve">- </w:t>
      </w:r>
      <w:r w:rsidRPr="00F5644D">
        <w:rPr>
          <w:sz w:val="24"/>
          <w:szCs w:val="24"/>
        </w:rPr>
        <w:t>Zbiornik paliwa: 15 l,</w:t>
      </w:r>
      <w:r w:rsidR="007E491E">
        <w:rPr>
          <w:sz w:val="24"/>
          <w:szCs w:val="24"/>
        </w:rPr>
        <w:br/>
        <w:t xml:space="preserve">- </w:t>
      </w:r>
      <w:r w:rsidRPr="00F5644D">
        <w:rPr>
          <w:sz w:val="24"/>
          <w:szCs w:val="24"/>
        </w:rPr>
        <w:t>Maks</w:t>
      </w:r>
      <w:r w:rsidR="00BE7FAC" w:rsidRPr="00F5644D">
        <w:rPr>
          <w:sz w:val="24"/>
          <w:szCs w:val="24"/>
        </w:rPr>
        <w:t>ymalna temperatura podawanej wody (°C) min. 80 - maks. 155</w:t>
      </w:r>
      <w:r w:rsidR="007E491E">
        <w:rPr>
          <w:sz w:val="24"/>
          <w:szCs w:val="24"/>
        </w:rPr>
        <w:br/>
        <w:t xml:space="preserve">- </w:t>
      </w:r>
      <w:r w:rsidRPr="00F5644D">
        <w:rPr>
          <w:sz w:val="24"/>
          <w:szCs w:val="24"/>
        </w:rPr>
        <w:t>Wymiary (dł. x szer. x wys.) (mm):</w:t>
      </w:r>
      <w:r w:rsidR="00BE7FAC" w:rsidRPr="00F5644D">
        <w:rPr>
          <w:sz w:val="24"/>
          <w:szCs w:val="24"/>
        </w:rPr>
        <w:t xml:space="preserve"> ok</w:t>
      </w:r>
      <w:r w:rsidRPr="00F5644D">
        <w:rPr>
          <w:sz w:val="24"/>
          <w:szCs w:val="24"/>
        </w:rPr>
        <w:t xml:space="preserve"> 1060 x 650 x 920, </w:t>
      </w:r>
      <w:r w:rsidR="007E491E">
        <w:rPr>
          <w:sz w:val="24"/>
          <w:szCs w:val="24"/>
        </w:rPr>
        <w:br/>
        <w:t xml:space="preserve">- </w:t>
      </w:r>
      <w:r w:rsidR="00BE7FAC" w:rsidRPr="00F5644D">
        <w:rPr>
          <w:sz w:val="24"/>
          <w:szCs w:val="24"/>
        </w:rPr>
        <w:t>Waga: ok 12</w:t>
      </w:r>
      <w:r w:rsidRPr="00F5644D">
        <w:rPr>
          <w:sz w:val="24"/>
          <w:szCs w:val="24"/>
        </w:rPr>
        <w:t>0 kg,</w:t>
      </w:r>
      <w:r w:rsidR="007E491E">
        <w:rPr>
          <w:sz w:val="24"/>
          <w:szCs w:val="24"/>
        </w:rPr>
        <w:br/>
        <w:t xml:space="preserve">- </w:t>
      </w:r>
      <w:r w:rsidR="00BE7FAC" w:rsidRPr="00F5644D">
        <w:rPr>
          <w:sz w:val="24"/>
          <w:szCs w:val="24"/>
        </w:rPr>
        <w:t>Moc przyłącza (kW) 3,4</w:t>
      </w:r>
      <w:r w:rsidRPr="00F5644D">
        <w:rPr>
          <w:sz w:val="24"/>
          <w:szCs w:val="24"/>
        </w:rPr>
        <w:t xml:space="preserve">, </w:t>
      </w:r>
      <w:r w:rsidR="007E491E">
        <w:rPr>
          <w:sz w:val="24"/>
          <w:szCs w:val="24"/>
        </w:rPr>
        <w:br/>
        <w:t xml:space="preserve">- </w:t>
      </w:r>
      <w:r w:rsidRPr="00F5644D">
        <w:rPr>
          <w:sz w:val="24"/>
          <w:szCs w:val="24"/>
        </w:rPr>
        <w:t>Wąż wysokociśnieniowy: 10 m, Pistolet spryskujący, Lanca spryskująca: 1050 mm</w:t>
      </w:r>
    </w:p>
    <w:p w14:paraId="5E9CAC77" w14:textId="694303DD" w:rsidR="00A34290" w:rsidRPr="00F5644D" w:rsidRDefault="00A34290" w:rsidP="000002B4">
      <w:pPr>
        <w:pStyle w:val="Akapitzlist"/>
        <w:numPr>
          <w:ilvl w:val="0"/>
          <w:numId w:val="10"/>
        </w:numPr>
        <w:tabs>
          <w:tab w:val="left" w:pos="0"/>
        </w:tabs>
        <w:ind w:left="284" w:hanging="284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Pilarka Spalinowa</w:t>
      </w:r>
      <w:r w:rsidR="0064011E" w:rsidRPr="00F5644D">
        <w:rPr>
          <w:b/>
          <w:sz w:val="24"/>
          <w:szCs w:val="24"/>
        </w:rPr>
        <w:t>- 3 sztuki</w:t>
      </w:r>
      <w:r w:rsidR="0070483A" w:rsidRPr="00F5644D">
        <w:rPr>
          <w:b/>
          <w:sz w:val="24"/>
          <w:szCs w:val="24"/>
        </w:rPr>
        <w:t xml:space="preserve">  </w:t>
      </w:r>
    </w:p>
    <w:p w14:paraId="0B085E8D" w14:textId="07DA96CC" w:rsidR="0064011E" w:rsidRPr="00F5644D" w:rsidRDefault="0064011E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 w:rsidRPr="00F5644D">
        <w:rPr>
          <w:sz w:val="24"/>
          <w:szCs w:val="24"/>
        </w:rPr>
        <w:t xml:space="preserve">Wyposażona w oszczędny silnik 2-MIX, system filtrów powietrza o przedłużonej żywotności zapewniający długi czas pracy pomiędzy kolejnymi czyszczeniami filtra oraz profesjonalny system antywibracyjny, praktyczne korki zbiorników umożliwiające ich łatwe i bezpieczne napełnianie oraz piłę łańcuchową RS 3/8" gwarantująca doskonałą wydajność cięcia. </w:t>
      </w:r>
    </w:p>
    <w:p w14:paraId="5B200FFA" w14:textId="2C3388DF" w:rsidR="0064011E" w:rsidRPr="00F5644D" w:rsidRDefault="007E491E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4011E" w:rsidRPr="00F5644D">
        <w:rPr>
          <w:sz w:val="24"/>
          <w:szCs w:val="24"/>
        </w:rPr>
        <w:t>Moc kW/KM 2,8/3,8</w:t>
      </w:r>
    </w:p>
    <w:p w14:paraId="7811D1F8" w14:textId="5016ABCD" w:rsidR="0064011E" w:rsidRPr="00F5644D" w:rsidRDefault="007E491E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4011E" w:rsidRPr="00F5644D">
        <w:rPr>
          <w:sz w:val="24"/>
          <w:szCs w:val="24"/>
        </w:rPr>
        <w:t>Pojemność skokowa cm³ 55,5</w:t>
      </w:r>
    </w:p>
    <w:p w14:paraId="5EB1035D" w14:textId="10C9BAAE" w:rsidR="0064011E" w:rsidRPr="00F5644D" w:rsidRDefault="007E491E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4011E" w:rsidRPr="00F5644D">
        <w:rPr>
          <w:sz w:val="24"/>
          <w:szCs w:val="24"/>
        </w:rPr>
        <w:t>Długość prowadnicy cm 40</w:t>
      </w:r>
    </w:p>
    <w:p w14:paraId="47DAF2C2" w14:textId="260B6B92" w:rsidR="0064011E" w:rsidRPr="00F5644D" w:rsidRDefault="007E491E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4011E" w:rsidRPr="00F5644D">
        <w:rPr>
          <w:sz w:val="24"/>
          <w:szCs w:val="24"/>
        </w:rPr>
        <w:t>Ciężar: 5,6 kg</w:t>
      </w:r>
    </w:p>
    <w:p w14:paraId="359FCC80" w14:textId="1F2A8906" w:rsidR="0064011E" w:rsidRPr="00F5644D" w:rsidRDefault="007E491E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4011E" w:rsidRPr="00F5644D">
        <w:rPr>
          <w:sz w:val="24"/>
          <w:szCs w:val="24"/>
        </w:rPr>
        <w:t>Ciężar zestawu: ok 6,6 kg</w:t>
      </w:r>
    </w:p>
    <w:p w14:paraId="4E75240A" w14:textId="3DD75B82" w:rsidR="0064011E" w:rsidRPr="00F5644D" w:rsidRDefault="007E491E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4011E" w:rsidRPr="00F5644D">
        <w:rPr>
          <w:sz w:val="24"/>
          <w:szCs w:val="24"/>
        </w:rPr>
        <w:t>Maksymalna długość prowadnicy: 45 cm</w:t>
      </w:r>
    </w:p>
    <w:p w14:paraId="72C6AE5D" w14:textId="09DE6A23" w:rsidR="00AF155E" w:rsidRDefault="007E491E" w:rsidP="00F5644D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64011E" w:rsidRPr="00F5644D">
        <w:rPr>
          <w:sz w:val="24"/>
          <w:szCs w:val="24"/>
        </w:rPr>
        <w:t>W zestawie z: rękawicami ochronnymi, nausznikami przeciwhałasowymi i okularami</w:t>
      </w:r>
    </w:p>
    <w:p w14:paraId="349A8760" w14:textId="77777777" w:rsidR="007E491E" w:rsidRPr="00F5644D" w:rsidRDefault="007E491E" w:rsidP="00F5644D">
      <w:pPr>
        <w:pStyle w:val="Akapitzlist"/>
        <w:tabs>
          <w:tab w:val="left" w:pos="426"/>
        </w:tabs>
        <w:ind w:left="0"/>
        <w:rPr>
          <w:sz w:val="24"/>
          <w:szCs w:val="24"/>
        </w:rPr>
      </w:pPr>
    </w:p>
    <w:p w14:paraId="5BBB702D" w14:textId="2DBD4EFE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Kombinezon suchy</w:t>
      </w:r>
      <w:r w:rsidR="0064011E" w:rsidRPr="00F5644D">
        <w:rPr>
          <w:b/>
          <w:sz w:val="24"/>
          <w:szCs w:val="24"/>
        </w:rPr>
        <w:t>- 21 sztuk</w:t>
      </w:r>
    </w:p>
    <w:p w14:paraId="72735278" w14:textId="27482C5E" w:rsidR="007A2618" w:rsidRPr="00F5644D" w:rsidRDefault="007A2618" w:rsidP="007A2618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>Kombinezon suchy do pracy w  wodzie. Ergonomiczny krój, zapewnia ratownikowi wygodę, nie krępuje ruchów. Kombinezon suchy nie stanowi istotnej bariery termicznej, a jedynie warstwę nieprzepuszczającą wody. Dodatkowo chroni ratownika przed ewentualnymi urazami oraz w razie prowadzenia akcji w zanieczyszczonym obszarze wodnym( np. substancjami ropopochodnymi)</w:t>
      </w:r>
      <w:r w:rsidR="007E491E">
        <w:rPr>
          <w:sz w:val="24"/>
          <w:szCs w:val="24"/>
        </w:rPr>
        <w:t>.</w:t>
      </w:r>
    </w:p>
    <w:p w14:paraId="4D2FC5F2" w14:textId="77777777" w:rsidR="007A2618" w:rsidRPr="00F5644D" w:rsidRDefault="007A2618" w:rsidP="007A2618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>Specyfikacja:</w:t>
      </w:r>
    </w:p>
    <w:p w14:paraId="36A682E2" w14:textId="4E3E6A6B" w:rsidR="007A2618" w:rsidRPr="00F5644D" w:rsidRDefault="000C7519" w:rsidP="007A2618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>- Wodoodporność:  min: 25</w:t>
      </w:r>
      <w:r w:rsidR="007A2618" w:rsidRPr="00F5644D">
        <w:rPr>
          <w:sz w:val="24"/>
          <w:szCs w:val="24"/>
        </w:rPr>
        <w:t>000 mmH2O</w:t>
      </w:r>
      <w:r w:rsidR="007E491E">
        <w:rPr>
          <w:sz w:val="24"/>
          <w:szCs w:val="24"/>
        </w:rPr>
        <w:br/>
      </w:r>
      <w:r w:rsidR="007A2618" w:rsidRPr="00F5644D">
        <w:rPr>
          <w:sz w:val="24"/>
          <w:szCs w:val="24"/>
        </w:rPr>
        <w:t xml:space="preserve">- </w:t>
      </w:r>
      <w:proofErr w:type="spellStart"/>
      <w:r w:rsidR="007A2618" w:rsidRPr="00F5644D">
        <w:rPr>
          <w:sz w:val="24"/>
          <w:szCs w:val="24"/>
        </w:rPr>
        <w:t>Oddychalność</w:t>
      </w:r>
      <w:proofErr w:type="spellEnd"/>
      <w:r w:rsidR="007A2618" w:rsidRPr="00F5644D">
        <w:rPr>
          <w:sz w:val="24"/>
          <w:szCs w:val="24"/>
        </w:rPr>
        <w:t xml:space="preserve">:  min. </w:t>
      </w:r>
      <w:r w:rsidRPr="00F5644D">
        <w:rPr>
          <w:sz w:val="24"/>
          <w:szCs w:val="24"/>
        </w:rPr>
        <w:t>8</w:t>
      </w:r>
      <w:r w:rsidR="007A2618" w:rsidRPr="00F5644D">
        <w:rPr>
          <w:sz w:val="24"/>
          <w:szCs w:val="24"/>
        </w:rPr>
        <w:t>000 g/m2</w:t>
      </w:r>
      <w:r w:rsidR="007E491E">
        <w:rPr>
          <w:sz w:val="24"/>
          <w:szCs w:val="24"/>
        </w:rPr>
        <w:br/>
      </w:r>
      <w:r w:rsidR="007A2618" w:rsidRPr="00F5644D">
        <w:rPr>
          <w:sz w:val="24"/>
          <w:szCs w:val="24"/>
        </w:rPr>
        <w:t>- min 3-warstwowy</w:t>
      </w:r>
    </w:p>
    <w:p w14:paraId="2AFA614D" w14:textId="635C2ACE" w:rsidR="007A2618" w:rsidRPr="00F5644D" w:rsidRDefault="007A2618" w:rsidP="007A2618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>Musi posiadać: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zamek ulgi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suchy zamek błyskawiczny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oddychające, „suche” (wodoodporne) skarpety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 xml:space="preserve">- wzmocnienia z </w:t>
      </w:r>
      <w:proofErr w:type="spellStart"/>
      <w:r w:rsidRPr="00F5644D">
        <w:rPr>
          <w:sz w:val="24"/>
          <w:szCs w:val="24"/>
        </w:rPr>
        <w:t>Cordury</w:t>
      </w:r>
      <w:proofErr w:type="spellEnd"/>
      <w:r w:rsidRPr="00F5644D">
        <w:rPr>
          <w:sz w:val="24"/>
          <w:szCs w:val="24"/>
        </w:rPr>
        <w:t xml:space="preserve"> na łokciach i kolanach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wewnętrzne 4-punktowe szelki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regulowany panel ścigający nadmiar materiału z pleców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- 2 naramienne, regulowane kieszenie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kieszenie na udach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taśmy odblaskowe na nogawkach oraz rękawach</w:t>
      </w:r>
      <w:r w:rsidR="007E491E">
        <w:rPr>
          <w:sz w:val="24"/>
          <w:szCs w:val="24"/>
        </w:rPr>
        <w:br/>
      </w:r>
      <w:r w:rsidRPr="00F5644D">
        <w:rPr>
          <w:sz w:val="24"/>
          <w:szCs w:val="24"/>
        </w:rPr>
        <w:t>- Kolor: czerwony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 napis: Ratownik ( pryzmatyczny+ logotyp, do uzgodnienia wielkość oraz miejsce)</w:t>
      </w:r>
    </w:p>
    <w:p w14:paraId="627392F3" w14:textId="1ABA5B6E" w:rsidR="007A2618" w:rsidRPr="00F5644D" w:rsidRDefault="007A2618" w:rsidP="007A2618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 xml:space="preserve">Ponadto zestaw powinien </w:t>
      </w:r>
      <w:r w:rsidRPr="00B11C3F">
        <w:rPr>
          <w:sz w:val="24"/>
          <w:szCs w:val="24"/>
        </w:rPr>
        <w:t>zawierać: Ocieplacz pod skafander</w:t>
      </w:r>
      <w:r w:rsidR="00B11C3F" w:rsidRPr="00B11C3F">
        <w:rPr>
          <w:sz w:val="24"/>
          <w:szCs w:val="24"/>
        </w:rPr>
        <w:t xml:space="preserve"> </w:t>
      </w:r>
    </w:p>
    <w:p w14:paraId="5AA4DA6A" w14:textId="54E179C8" w:rsidR="007A2618" w:rsidRPr="00F5644D" w:rsidRDefault="007A2618" w:rsidP="007A2618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>Specyfikacja: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 wykonany z polaru o gramaturze min. 360g/m2</w:t>
      </w:r>
    </w:p>
    <w:p w14:paraId="4B7E1C13" w14:textId="11CCBDD2" w:rsidR="00166C18" w:rsidRDefault="007A2618" w:rsidP="007A2618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>- 3 kieszenie  w tym dwie kieszenie na udach i jedna kieszeń na  piersi zapinana na zamek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 Podwójny zamek błyskawiczny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 Samoregulujący się ściągacz w pasie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</w:t>
      </w:r>
      <w:r w:rsidR="00BD5605">
        <w:rPr>
          <w:sz w:val="24"/>
          <w:szCs w:val="24"/>
        </w:rPr>
        <w:t xml:space="preserve"> </w:t>
      </w:r>
      <w:r w:rsidRPr="00F5644D">
        <w:rPr>
          <w:sz w:val="24"/>
          <w:szCs w:val="24"/>
        </w:rPr>
        <w:t>Szerokie (7cm) gumy ściągające przy nogawkach zapobiegające przesuwaniu się nogawek w górę przy zakładaniu skafandra I podczas użytkowania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 Stójka wykonana z polaru</w:t>
      </w:r>
    </w:p>
    <w:p w14:paraId="088FE47D" w14:textId="77777777" w:rsidR="00304EAF" w:rsidRPr="00F5644D" w:rsidRDefault="00304EAF" w:rsidP="007A2618">
      <w:pPr>
        <w:tabs>
          <w:tab w:val="left" w:pos="426"/>
        </w:tabs>
        <w:rPr>
          <w:sz w:val="24"/>
          <w:szCs w:val="24"/>
        </w:rPr>
      </w:pPr>
    </w:p>
    <w:p w14:paraId="52F7B86D" w14:textId="76B6BE64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lastRenderedPageBreak/>
        <w:t>Skafander neoprenowy "mokry" RATOWNIK</w:t>
      </w:r>
      <w:r w:rsidR="0064011E" w:rsidRPr="00F5644D">
        <w:rPr>
          <w:b/>
          <w:sz w:val="24"/>
          <w:szCs w:val="24"/>
        </w:rPr>
        <w:t>-41 sztuk</w:t>
      </w:r>
      <w:r w:rsidR="000706C0" w:rsidRPr="00F5644D">
        <w:rPr>
          <w:b/>
          <w:sz w:val="24"/>
          <w:szCs w:val="24"/>
        </w:rPr>
        <w:t xml:space="preserve"> </w:t>
      </w:r>
    </w:p>
    <w:p w14:paraId="245E94A1" w14:textId="38310CD0" w:rsidR="0061280E" w:rsidRPr="00BD5605" w:rsidRDefault="0061280E" w:rsidP="0061280E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 xml:space="preserve">-Wykonany z wysokogatunkowego i elastycznego  </w:t>
      </w:r>
      <w:proofErr w:type="spellStart"/>
      <w:r w:rsidRPr="00F5644D">
        <w:rPr>
          <w:sz w:val="24"/>
          <w:szCs w:val="24"/>
        </w:rPr>
        <w:t>strech</w:t>
      </w:r>
      <w:proofErr w:type="spellEnd"/>
      <w:r w:rsidRPr="00F5644D">
        <w:rPr>
          <w:sz w:val="24"/>
          <w:szCs w:val="24"/>
        </w:rPr>
        <w:t xml:space="preserve"> neoprenu o grubości do 5 mm. </w:t>
      </w:r>
      <w:proofErr w:type="spellStart"/>
      <w:r w:rsidRPr="00F5644D">
        <w:rPr>
          <w:sz w:val="24"/>
          <w:szCs w:val="24"/>
        </w:rPr>
        <w:t>Skafaner</w:t>
      </w:r>
      <w:proofErr w:type="spellEnd"/>
      <w:r w:rsidRPr="00F5644D">
        <w:rPr>
          <w:sz w:val="24"/>
          <w:szCs w:val="24"/>
        </w:rPr>
        <w:t xml:space="preserve"> posiada ochronna powłokę na całej długości rękawów, wstawki </w:t>
      </w:r>
      <w:proofErr w:type="spellStart"/>
      <w:r w:rsidRPr="00F5644D">
        <w:rPr>
          <w:sz w:val="24"/>
          <w:szCs w:val="24"/>
        </w:rPr>
        <w:t>kevalorowe</w:t>
      </w:r>
      <w:proofErr w:type="spellEnd"/>
      <w:r w:rsidRPr="00F5644D">
        <w:rPr>
          <w:sz w:val="24"/>
          <w:szCs w:val="24"/>
        </w:rPr>
        <w:t xml:space="preserve"> na </w:t>
      </w:r>
      <w:proofErr w:type="spellStart"/>
      <w:r w:rsidRPr="00F5644D">
        <w:rPr>
          <w:sz w:val="24"/>
          <w:szCs w:val="24"/>
        </w:rPr>
        <w:t>pośaldakch</w:t>
      </w:r>
      <w:proofErr w:type="spellEnd"/>
      <w:r w:rsidRPr="00F5644D">
        <w:rPr>
          <w:sz w:val="24"/>
          <w:szCs w:val="24"/>
        </w:rPr>
        <w:t xml:space="preserve">, łokciach i kolanach. 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</w:t>
      </w:r>
      <w:r w:rsidR="00BD5605">
        <w:rPr>
          <w:sz w:val="24"/>
          <w:szCs w:val="24"/>
        </w:rPr>
        <w:t xml:space="preserve"> </w:t>
      </w:r>
      <w:r w:rsidRPr="00F5644D">
        <w:rPr>
          <w:sz w:val="24"/>
          <w:szCs w:val="24"/>
        </w:rPr>
        <w:t>Pianka neoprenowa o grubości od 3mm do 5 mm.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 xml:space="preserve">- Kolor: czerwony/czarny/ żółty. 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</w:t>
      </w:r>
      <w:r w:rsidR="00BD5605">
        <w:rPr>
          <w:sz w:val="24"/>
          <w:szCs w:val="24"/>
        </w:rPr>
        <w:t xml:space="preserve"> </w:t>
      </w:r>
      <w:proofErr w:type="spellStart"/>
      <w:r w:rsidRPr="00F5644D">
        <w:rPr>
          <w:sz w:val="24"/>
          <w:szCs w:val="24"/>
        </w:rPr>
        <w:t>Posiadjący</w:t>
      </w:r>
      <w:proofErr w:type="spellEnd"/>
      <w:r w:rsidRPr="00F5644D">
        <w:rPr>
          <w:sz w:val="24"/>
          <w:szCs w:val="24"/>
        </w:rPr>
        <w:t xml:space="preserve"> wstawki pryzmatyczne (odblaskowe). </w:t>
      </w:r>
      <w:r w:rsidR="00BD5605">
        <w:rPr>
          <w:sz w:val="24"/>
          <w:szCs w:val="24"/>
        </w:rPr>
        <w:br/>
      </w:r>
      <w:r w:rsidRPr="00F5644D">
        <w:rPr>
          <w:sz w:val="24"/>
          <w:szCs w:val="24"/>
        </w:rPr>
        <w:t>-</w:t>
      </w:r>
      <w:r w:rsidR="00BD5605">
        <w:rPr>
          <w:sz w:val="24"/>
          <w:szCs w:val="24"/>
        </w:rPr>
        <w:t xml:space="preserve"> </w:t>
      </w:r>
      <w:r w:rsidRPr="00F5644D">
        <w:rPr>
          <w:sz w:val="24"/>
          <w:szCs w:val="24"/>
        </w:rPr>
        <w:t>Napis RATOWNIK na nogawkach oraz LOGO WOPR na rękawach</w:t>
      </w:r>
      <w:r w:rsidRPr="00F5644D">
        <w:rPr>
          <w:b/>
          <w:sz w:val="24"/>
          <w:szCs w:val="24"/>
        </w:rPr>
        <w:t xml:space="preserve">.  </w:t>
      </w:r>
    </w:p>
    <w:p w14:paraId="0C601048" w14:textId="30BE9768" w:rsidR="00A34290" w:rsidRPr="00F5644D" w:rsidRDefault="00A34290" w:rsidP="0070483A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Radiotelefony cyfrowe stacjonarne</w:t>
      </w:r>
      <w:r w:rsidR="0064011E" w:rsidRPr="00F5644D">
        <w:rPr>
          <w:b/>
          <w:sz w:val="24"/>
          <w:szCs w:val="24"/>
        </w:rPr>
        <w:t>-9 sztuk</w:t>
      </w:r>
      <w:r w:rsidR="000706C0" w:rsidRPr="00F5644D">
        <w:rPr>
          <w:b/>
          <w:sz w:val="24"/>
          <w:szCs w:val="24"/>
        </w:rPr>
        <w:t xml:space="preserve"> </w:t>
      </w:r>
    </w:p>
    <w:p w14:paraId="2D077274" w14:textId="77777777" w:rsidR="0070483A" w:rsidRPr="00F5644D" w:rsidRDefault="0070483A" w:rsidP="0070483A">
      <w:pPr>
        <w:pStyle w:val="Akapitzlist"/>
        <w:tabs>
          <w:tab w:val="left" w:pos="426"/>
        </w:tabs>
        <w:rPr>
          <w:b/>
          <w:sz w:val="24"/>
          <w:szCs w:val="24"/>
        </w:rPr>
      </w:pPr>
    </w:p>
    <w:p w14:paraId="093DBDE7" w14:textId="4CC5636D" w:rsidR="007A2618" w:rsidRPr="00F5644D" w:rsidRDefault="007A2618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 w:rsidRPr="00F5644D">
        <w:rPr>
          <w:sz w:val="24"/>
          <w:szCs w:val="24"/>
        </w:rPr>
        <w:t>Radiotelefon stacjonarny - na powodzenie działań ratowniczych wpływa skuteczna, dobrze zorganizowana łączność. Pozwala ona na sprawne alarmowanie, wczesne przekazywanie ważnych informacji jadącym do akcji zastępom i sekcjom ratowniczym i wreszcie służy porozumiewaniu się ratowników wodnych pracujących na różnych stanowiskach na terenie akcji</w:t>
      </w:r>
      <w:r w:rsidR="00BD5605">
        <w:rPr>
          <w:sz w:val="24"/>
          <w:szCs w:val="24"/>
        </w:rPr>
        <w:t>.</w:t>
      </w:r>
    </w:p>
    <w:p w14:paraId="20AB07CF" w14:textId="4B841A99" w:rsidR="007A2618" w:rsidRPr="00F5644D" w:rsidRDefault="00BD5605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 xml:space="preserve">Wymiary radiotelefonu (wys. x szer. x gł.): 53 x 175 x 206 mm, </w:t>
      </w:r>
    </w:p>
    <w:p w14:paraId="5C574F36" w14:textId="25FD3CCB" w:rsidR="007A2618" w:rsidRPr="00F5644D" w:rsidRDefault="00BD5605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 xml:space="preserve">Moc wyjściowa: 25-45 W, </w:t>
      </w:r>
    </w:p>
    <w:p w14:paraId="1C86C19B" w14:textId="7F121015" w:rsidR="007A2618" w:rsidRPr="00F5644D" w:rsidRDefault="00BD5605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>Masa: 1,8 kg,</w:t>
      </w:r>
    </w:p>
    <w:p w14:paraId="78BE1BDD" w14:textId="72FFFBBF" w:rsidR="007A2618" w:rsidRPr="00F5644D" w:rsidRDefault="007A2618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 w:rsidRPr="00F5644D">
        <w:rPr>
          <w:sz w:val="24"/>
          <w:szCs w:val="24"/>
        </w:rPr>
        <w:t xml:space="preserve"> </w:t>
      </w:r>
      <w:r w:rsidR="00BD5605">
        <w:rPr>
          <w:sz w:val="24"/>
          <w:szCs w:val="24"/>
        </w:rPr>
        <w:t xml:space="preserve">- </w:t>
      </w:r>
      <w:r w:rsidRPr="00F5644D">
        <w:rPr>
          <w:sz w:val="24"/>
          <w:szCs w:val="24"/>
        </w:rPr>
        <w:t xml:space="preserve">Zasilanie (nominalne): 12 V, </w:t>
      </w:r>
    </w:p>
    <w:p w14:paraId="4DB59FE9" w14:textId="6169D3FB" w:rsidR="007A2618" w:rsidRDefault="00BD5605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>Maksymalny pobór prądu nadawanie: 11 A - 14,5 A</w:t>
      </w:r>
    </w:p>
    <w:p w14:paraId="33F63F4B" w14:textId="77777777" w:rsidR="00BD5605" w:rsidRPr="00F5644D" w:rsidRDefault="00BD5605" w:rsidP="00AF155E">
      <w:pPr>
        <w:pStyle w:val="Akapitzlist"/>
        <w:tabs>
          <w:tab w:val="left" w:pos="426"/>
        </w:tabs>
        <w:ind w:left="0"/>
        <w:rPr>
          <w:sz w:val="24"/>
          <w:szCs w:val="24"/>
        </w:rPr>
      </w:pPr>
    </w:p>
    <w:p w14:paraId="5E24CA17" w14:textId="11E2B4F8" w:rsidR="00A34290" w:rsidRPr="00F5644D" w:rsidRDefault="00A34290" w:rsidP="00AF155E">
      <w:pPr>
        <w:pStyle w:val="Akapitzlist"/>
        <w:numPr>
          <w:ilvl w:val="0"/>
          <w:numId w:val="10"/>
        </w:numPr>
        <w:tabs>
          <w:tab w:val="left" w:pos="426"/>
        </w:tabs>
        <w:ind w:left="0" w:firstLine="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Radiotelefony cyfrowe przenośne</w:t>
      </w:r>
      <w:r w:rsidR="0064011E" w:rsidRPr="00F5644D">
        <w:rPr>
          <w:b/>
          <w:sz w:val="24"/>
          <w:szCs w:val="24"/>
        </w:rPr>
        <w:t>- 28 sztuk</w:t>
      </w:r>
    </w:p>
    <w:p w14:paraId="325C004F" w14:textId="08E6E46F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>Radiotelefon cyfrowy/ krótkofalówka.</w:t>
      </w:r>
    </w:p>
    <w:p w14:paraId="0E84B4AA" w14:textId="1CD6350B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 xml:space="preserve">Radiotelefon przenośny wodoodporny </w:t>
      </w:r>
    </w:p>
    <w:p w14:paraId="141388B2" w14:textId="60BD9BBE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>Zakres częstotliwości: VHF (136-174 MHz) / UHF ( 403-527 MHz )</w:t>
      </w:r>
    </w:p>
    <w:p w14:paraId="4C6FCB36" w14:textId="650CC36E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>Zasilanie: 7, 5 V</w:t>
      </w:r>
    </w:p>
    <w:p w14:paraId="77D3B972" w14:textId="35B23305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>Wyjście audio: 0.5 W</w:t>
      </w:r>
    </w:p>
    <w:p w14:paraId="107E3AA9" w14:textId="105C1B6A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>Temperatura pracy: -30C / +60C, Moc nadajnika w.cz. UHF-1W/4W lub VHF-1W/5W</w:t>
      </w:r>
    </w:p>
    <w:p w14:paraId="559D1CC4" w14:textId="389467C2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 xml:space="preserve">Wyświetlacz: 4 wierszowy </w:t>
      </w:r>
    </w:p>
    <w:p w14:paraId="07656DF6" w14:textId="305D446F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 xml:space="preserve">Normy IP: IP68, </w:t>
      </w:r>
    </w:p>
    <w:p w14:paraId="59383947" w14:textId="051730B1" w:rsidR="007A2618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 xml:space="preserve">Skanowanie kanałów, GPS:DP4601,  </w:t>
      </w:r>
    </w:p>
    <w:p w14:paraId="1FA59F4F" w14:textId="4921D150" w:rsidR="002127AD" w:rsidRDefault="00BD5605" w:rsidP="00BD5605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2618" w:rsidRPr="00F5644D">
        <w:rPr>
          <w:sz w:val="24"/>
          <w:szCs w:val="24"/>
        </w:rPr>
        <w:t>Gwarancja: 24 miesiące / akumulator min 12 miesięcy,</w:t>
      </w:r>
    </w:p>
    <w:p w14:paraId="3167C76D" w14:textId="77777777" w:rsidR="00BD5605" w:rsidRPr="00BD5605" w:rsidRDefault="00BD5605" w:rsidP="00BD5605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</w:p>
    <w:p w14:paraId="065A9620" w14:textId="371B6FCA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Kombinezon do Grup Poszukiwawczo Ratowniczych</w:t>
      </w:r>
      <w:r w:rsidR="0064011E" w:rsidRPr="00F5644D">
        <w:rPr>
          <w:b/>
          <w:sz w:val="24"/>
          <w:szCs w:val="24"/>
        </w:rPr>
        <w:t>- 32 sztuki</w:t>
      </w:r>
      <w:r w:rsidRPr="00F5644D">
        <w:rPr>
          <w:b/>
          <w:sz w:val="24"/>
          <w:szCs w:val="24"/>
        </w:rPr>
        <w:t xml:space="preserve">   </w:t>
      </w:r>
    </w:p>
    <w:p w14:paraId="6CE71A3B" w14:textId="41F32110" w:rsidR="0070483A" w:rsidRPr="00F5644D" w:rsidRDefault="00BD5605" w:rsidP="00AF155E">
      <w:pPr>
        <w:pStyle w:val="Akapitzlist"/>
        <w:tabs>
          <w:tab w:val="left" w:pos="426"/>
        </w:tabs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>Wykonany z tkaniny o składzie: 60 % bawełny  i 40% poliestru, waga 250 g/m2,</w:t>
      </w:r>
    </w:p>
    <w:p w14:paraId="78E62ECF" w14:textId="43676DC3" w:rsidR="0070483A" w:rsidRPr="00F5644D" w:rsidRDefault="00BD5605" w:rsidP="00BD5605">
      <w:pPr>
        <w:pStyle w:val="Akapitzlist"/>
        <w:tabs>
          <w:tab w:val="left" w:pos="426"/>
        </w:tabs>
        <w:ind w:left="142" w:hanging="14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 xml:space="preserve">posiada dwa główne dwukierunkowe zamki </w:t>
      </w:r>
      <w:proofErr w:type="spellStart"/>
      <w:r w:rsidR="0070483A" w:rsidRPr="00F5644D">
        <w:rPr>
          <w:sz w:val="24"/>
          <w:szCs w:val="24"/>
        </w:rPr>
        <w:t>grubocząstkowe</w:t>
      </w:r>
      <w:proofErr w:type="spellEnd"/>
      <w:r w:rsidR="0070483A" w:rsidRPr="00F5644D">
        <w:rPr>
          <w:sz w:val="24"/>
          <w:szCs w:val="24"/>
        </w:rPr>
        <w:t xml:space="preserve">- pozwalające na ubieranie kombinezonu bez konieczności zdejmowania obuwia. Specjalny krój nogawek, rękawów i </w:t>
      </w:r>
      <w:r w:rsidR="0070483A" w:rsidRPr="00F5644D">
        <w:rPr>
          <w:sz w:val="24"/>
          <w:szCs w:val="24"/>
        </w:rPr>
        <w:lastRenderedPageBreak/>
        <w:t>pleców umożliwia swobodne wykonywanie wszelkich ruchów ( klękanie, kucanie, pochylanie się, przysiady itp.)</w:t>
      </w:r>
    </w:p>
    <w:p w14:paraId="319EB243" w14:textId="6BDD4F2F" w:rsidR="0070483A" w:rsidRPr="00F5644D" w:rsidRDefault="00BD5605" w:rsidP="00AF155E">
      <w:pPr>
        <w:pStyle w:val="Akapitzlist"/>
        <w:tabs>
          <w:tab w:val="left" w:pos="426"/>
        </w:tabs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 xml:space="preserve">zakończenia nogawek zapinane na taśmę </w:t>
      </w:r>
      <w:proofErr w:type="spellStart"/>
      <w:r w:rsidR="0070483A" w:rsidRPr="00F5644D">
        <w:rPr>
          <w:sz w:val="24"/>
          <w:szCs w:val="24"/>
        </w:rPr>
        <w:t>samozczepną</w:t>
      </w:r>
      <w:proofErr w:type="spellEnd"/>
      <w:r w:rsidR="0070483A" w:rsidRPr="00F5644D">
        <w:rPr>
          <w:sz w:val="24"/>
          <w:szCs w:val="24"/>
        </w:rPr>
        <w:t>, tył  kombinezonu cięty na linii pasa</w:t>
      </w:r>
    </w:p>
    <w:p w14:paraId="30297FF2" w14:textId="71A96EC5" w:rsidR="0070483A" w:rsidRPr="00F5644D" w:rsidRDefault="00BD5605" w:rsidP="00AF155E">
      <w:pPr>
        <w:pStyle w:val="Akapitzlist"/>
        <w:tabs>
          <w:tab w:val="left" w:pos="426"/>
        </w:tabs>
        <w:ind w:left="284" w:hanging="284"/>
        <w:rPr>
          <w:sz w:val="24"/>
          <w:szCs w:val="24"/>
        </w:rPr>
      </w:pPr>
      <w:r>
        <w:rPr>
          <w:sz w:val="24"/>
          <w:szCs w:val="24"/>
        </w:rPr>
        <w:t>-</w:t>
      </w:r>
      <w:r w:rsidR="0070483A" w:rsidRPr="00F5644D">
        <w:rPr>
          <w:sz w:val="24"/>
          <w:szCs w:val="24"/>
        </w:rPr>
        <w:t xml:space="preserve"> kieszenie na wysokości ud zamykane w pionie i poziomie</w:t>
      </w:r>
    </w:p>
    <w:p w14:paraId="431E24F4" w14:textId="106062F9" w:rsidR="0070483A" w:rsidRPr="00F5644D" w:rsidRDefault="00BD5605" w:rsidP="00AF155E">
      <w:pPr>
        <w:pStyle w:val="Akapitzlist"/>
        <w:tabs>
          <w:tab w:val="left" w:pos="426"/>
        </w:tabs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>w stójce zamek służący do przypinania kaptura, zapinany kaptur</w:t>
      </w:r>
    </w:p>
    <w:p w14:paraId="767C8DC3" w14:textId="31DA3CED" w:rsidR="0070483A" w:rsidRPr="00F5644D" w:rsidRDefault="00BD5605" w:rsidP="00BD5605">
      <w:pPr>
        <w:pStyle w:val="Akapitzlist"/>
        <w:tabs>
          <w:tab w:val="left" w:pos="426"/>
        </w:tabs>
        <w:ind w:left="142" w:hanging="14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>rękawy zakończone podwinięciem z gumą w środku oraz patką z rzepem do regulacji obwodu</w:t>
      </w:r>
    </w:p>
    <w:p w14:paraId="23576BFA" w14:textId="3C6F9D2E" w:rsidR="0070483A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 xml:space="preserve">posiada wstawki pryzmatyczne na rękawach i nogawkach oraz na piersi, </w:t>
      </w:r>
    </w:p>
    <w:p w14:paraId="6BD60C4A" w14:textId="435A4D7B" w:rsidR="0070483A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 xml:space="preserve">posiada na ramionach miejsce na rzep (mocowanie emblematu) </w:t>
      </w:r>
    </w:p>
    <w:p w14:paraId="0DA2751D" w14:textId="6F900DA8" w:rsidR="0070483A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>posiada na ramionach flagi narodowe POLSKA,</w:t>
      </w:r>
    </w:p>
    <w:p w14:paraId="2C738153" w14:textId="4C4E147B" w:rsidR="0070483A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>posiada napis "RATOWNIK" koloru czarnego na tle żółtym  o wymiarach 340 mm 120 mm</w:t>
      </w:r>
    </w:p>
    <w:p w14:paraId="285C2EAC" w14:textId="045A2A17" w:rsidR="0070483A" w:rsidRPr="00F5644D" w:rsidRDefault="00BD5605" w:rsidP="00AF155E">
      <w:pPr>
        <w:pStyle w:val="Akapitzlist"/>
        <w:tabs>
          <w:tab w:val="left" w:pos="426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83A" w:rsidRPr="00F5644D">
        <w:rPr>
          <w:sz w:val="24"/>
          <w:szCs w:val="24"/>
        </w:rPr>
        <w:t>kolor czerwony</w:t>
      </w:r>
    </w:p>
    <w:p w14:paraId="4DFF6A1A" w14:textId="77777777" w:rsidR="002127AD" w:rsidRPr="00F5644D" w:rsidRDefault="002127AD" w:rsidP="0070483A">
      <w:pPr>
        <w:pStyle w:val="Akapitzlist"/>
        <w:tabs>
          <w:tab w:val="left" w:pos="426"/>
        </w:tabs>
        <w:rPr>
          <w:sz w:val="24"/>
          <w:szCs w:val="24"/>
        </w:rPr>
      </w:pPr>
    </w:p>
    <w:p w14:paraId="7C4EBCD4" w14:textId="577214B7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Lornetka 10x50</w:t>
      </w:r>
      <w:r w:rsidR="0064011E" w:rsidRPr="00F5644D">
        <w:rPr>
          <w:b/>
          <w:sz w:val="24"/>
          <w:szCs w:val="24"/>
        </w:rPr>
        <w:t>-8 sztuk</w:t>
      </w:r>
    </w:p>
    <w:p w14:paraId="53111130" w14:textId="5076985B" w:rsidR="00304AD4" w:rsidRPr="00F5644D" w:rsidRDefault="00304AD4" w:rsidP="00304AD4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 xml:space="preserve">Wysokiej jakości, duża, klasyczna lornetka </w:t>
      </w:r>
      <w:proofErr w:type="spellStart"/>
      <w:r w:rsidRPr="00F5644D">
        <w:rPr>
          <w:sz w:val="24"/>
          <w:szCs w:val="24"/>
        </w:rPr>
        <w:t>porro</w:t>
      </w:r>
      <w:proofErr w:type="spellEnd"/>
      <w:r w:rsidRPr="00F5644D">
        <w:rPr>
          <w:sz w:val="24"/>
          <w:szCs w:val="24"/>
        </w:rPr>
        <w:t xml:space="preserve"> oferująca jasny, stereoskopowy obraz oraz możliwość obserwacji w trudnych warunkach terenowych i pogodowych, co gwarantuje wytrzymała, wodoodporna obudowa wypełniona azotem. Gumowa powłoka obudowy amortyzuje uderzenia, a jej faktura umożliwia pewny chwyt nawet w mokrych lub zmarzniętych dłoniach.</w:t>
      </w:r>
      <w:r w:rsidR="00C85F64">
        <w:rPr>
          <w:sz w:val="24"/>
          <w:szCs w:val="24"/>
        </w:rPr>
        <w:br/>
      </w:r>
      <w:bookmarkStart w:id="0" w:name="_GoBack"/>
      <w:bookmarkEnd w:id="0"/>
      <w:r w:rsidRPr="00F5644D">
        <w:rPr>
          <w:sz w:val="24"/>
          <w:szCs w:val="24"/>
        </w:rPr>
        <w:t>W komplecie futerał, pasek na szyję oraz komplet zakrywek.</w:t>
      </w:r>
    </w:p>
    <w:p w14:paraId="50CD4982" w14:textId="77777777" w:rsidR="00304AD4" w:rsidRPr="00F5644D" w:rsidRDefault="00304AD4" w:rsidP="00304AD4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>Zastosowane technologie: - FMC (</w:t>
      </w:r>
      <w:proofErr w:type="spellStart"/>
      <w:r w:rsidRPr="00F5644D">
        <w:rPr>
          <w:sz w:val="24"/>
          <w:szCs w:val="24"/>
        </w:rPr>
        <w:t>Fully</w:t>
      </w:r>
      <w:proofErr w:type="spellEnd"/>
      <w:r w:rsidRPr="00F5644D">
        <w:rPr>
          <w:sz w:val="24"/>
          <w:szCs w:val="24"/>
        </w:rPr>
        <w:t xml:space="preserve"> </w:t>
      </w:r>
      <w:proofErr w:type="spellStart"/>
      <w:r w:rsidRPr="00F5644D">
        <w:rPr>
          <w:sz w:val="24"/>
          <w:szCs w:val="24"/>
        </w:rPr>
        <w:t>MultiCoated</w:t>
      </w:r>
      <w:proofErr w:type="spellEnd"/>
      <w:r w:rsidRPr="00F5644D">
        <w:rPr>
          <w:sz w:val="24"/>
          <w:szCs w:val="24"/>
        </w:rPr>
        <w:t>) - szkło BaK-4</w:t>
      </w:r>
    </w:p>
    <w:p w14:paraId="6E89EFB8" w14:textId="77777777" w:rsidR="00304AD4" w:rsidRPr="00F5644D" w:rsidRDefault="00304AD4" w:rsidP="00304AD4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 xml:space="preserve">- </w:t>
      </w:r>
      <w:proofErr w:type="spellStart"/>
      <w:r w:rsidRPr="00F5644D">
        <w:rPr>
          <w:sz w:val="24"/>
          <w:szCs w:val="24"/>
        </w:rPr>
        <w:t>Water</w:t>
      </w:r>
      <w:proofErr w:type="spellEnd"/>
      <w:r w:rsidRPr="00F5644D">
        <w:rPr>
          <w:sz w:val="24"/>
          <w:szCs w:val="24"/>
        </w:rPr>
        <w:t xml:space="preserve"> Proof</w:t>
      </w:r>
    </w:p>
    <w:p w14:paraId="6212306E" w14:textId="133D5014" w:rsidR="004D749C" w:rsidRPr="00F5644D" w:rsidRDefault="00304AD4" w:rsidP="00304AD4">
      <w:pPr>
        <w:tabs>
          <w:tab w:val="left" w:pos="426"/>
        </w:tabs>
        <w:rPr>
          <w:b/>
          <w:sz w:val="24"/>
          <w:szCs w:val="24"/>
        </w:rPr>
      </w:pPr>
      <w:r w:rsidRPr="00F5644D">
        <w:rPr>
          <w:sz w:val="24"/>
          <w:szCs w:val="24"/>
        </w:rPr>
        <w:t>Lornetka 10x50 to instrument optyczny o powiększeniu 10x i średnicy obiektywu 50 mm, co zapewnia dobry balans między dużą widocznością a jasnością obrazu. Jest idealna do obserwacji na dużą odległość, zarówno w warunkach dziennych, jak i przy słabym oświetleniu. Dzięki dużym soczewkom (50 mm), lornetka umożliwia zbieranie większej ilości światła, co jest szczególnie przydatne w ratownictwie wodnym, np. do monitorowania obszarów wodnych lub poszukiwań z odległości. Jest stosunkowo lekka, poręczna i często wyposażona w funkcje antywstrząsowe oraz wodoodporne, co zwiększa jej trwałość w trudnych warunkach</w:t>
      </w:r>
      <w:r w:rsidRPr="00F5644D">
        <w:rPr>
          <w:b/>
          <w:sz w:val="24"/>
          <w:szCs w:val="24"/>
        </w:rPr>
        <w:t>.</w:t>
      </w:r>
    </w:p>
    <w:p w14:paraId="31CA136F" w14:textId="4E91A4D8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r w:rsidRPr="00F5644D">
        <w:rPr>
          <w:b/>
          <w:sz w:val="24"/>
          <w:szCs w:val="24"/>
        </w:rPr>
        <w:t>Lornetka z termowizją</w:t>
      </w:r>
      <w:r w:rsidR="0064011E" w:rsidRPr="00F5644D">
        <w:rPr>
          <w:b/>
          <w:sz w:val="24"/>
          <w:szCs w:val="24"/>
        </w:rPr>
        <w:t>-9 sztuk</w:t>
      </w:r>
    </w:p>
    <w:p w14:paraId="42C7256E" w14:textId="77777777" w:rsidR="00304AD4" w:rsidRPr="00F5644D" w:rsidRDefault="00304AD4" w:rsidP="00304AD4">
      <w:pPr>
        <w:tabs>
          <w:tab w:val="left" w:pos="426"/>
        </w:tabs>
        <w:rPr>
          <w:sz w:val="24"/>
          <w:szCs w:val="24"/>
        </w:rPr>
      </w:pPr>
      <w:r w:rsidRPr="00F5644D">
        <w:rPr>
          <w:sz w:val="24"/>
          <w:szCs w:val="24"/>
        </w:rPr>
        <w:t xml:space="preserve">Lornetka </w:t>
      </w:r>
      <w:proofErr w:type="spellStart"/>
      <w:r w:rsidRPr="00F5644D">
        <w:rPr>
          <w:sz w:val="24"/>
          <w:szCs w:val="24"/>
        </w:rPr>
        <w:t>multispektralna</w:t>
      </w:r>
      <w:proofErr w:type="spellEnd"/>
      <w:r w:rsidRPr="00F5644D">
        <w:rPr>
          <w:sz w:val="24"/>
          <w:szCs w:val="24"/>
        </w:rPr>
        <w:t>. Obrazowanie wspierane podczerwienią z wykorzystaniem sensora pracującego w zakresie światła z wyróżnieniem istot żywych oraz przedmiotów emitujących ciepło.</w:t>
      </w:r>
    </w:p>
    <w:p w14:paraId="763FEFBA" w14:textId="6CF3BBEF" w:rsidR="00304AD4" w:rsidRPr="00F5644D" w:rsidRDefault="00304AD4" w:rsidP="00304AD4">
      <w:pPr>
        <w:tabs>
          <w:tab w:val="left" w:pos="426"/>
        </w:tabs>
        <w:rPr>
          <w:b/>
          <w:sz w:val="24"/>
          <w:szCs w:val="24"/>
        </w:rPr>
      </w:pPr>
      <w:r w:rsidRPr="00F5644D">
        <w:rPr>
          <w:sz w:val="24"/>
          <w:szCs w:val="24"/>
        </w:rPr>
        <w:t>Wersja z iluminatorem 940 nm</w:t>
      </w:r>
      <w:r w:rsidRPr="00F5644D">
        <w:rPr>
          <w:b/>
          <w:sz w:val="24"/>
          <w:szCs w:val="24"/>
        </w:rPr>
        <w:t>.</w:t>
      </w:r>
    </w:p>
    <w:p w14:paraId="399F47D8" w14:textId="446DCFAE" w:rsidR="00A34290" w:rsidRPr="00F5644D" w:rsidRDefault="00A34290" w:rsidP="0064011E">
      <w:pPr>
        <w:pStyle w:val="Akapitzlist"/>
        <w:numPr>
          <w:ilvl w:val="0"/>
          <w:numId w:val="10"/>
        </w:numPr>
        <w:tabs>
          <w:tab w:val="left" w:pos="426"/>
        </w:tabs>
        <w:ind w:hanging="720"/>
        <w:rPr>
          <w:b/>
          <w:sz w:val="24"/>
          <w:szCs w:val="24"/>
        </w:rPr>
      </w:pPr>
      <w:proofErr w:type="spellStart"/>
      <w:r w:rsidRPr="00F5644D">
        <w:rPr>
          <w:b/>
          <w:sz w:val="24"/>
          <w:szCs w:val="24"/>
        </w:rPr>
        <w:lastRenderedPageBreak/>
        <w:t>Termowizor</w:t>
      </w:r>
      <w:proofErr w:type="spellEnd"/>
      <w:r w:rsidRPr="00F5644D">
        <w:rPr>
          <w:b/>
          <w:sz w:val="24"/>
          <w:szCs w:val="24"/>
        </w:rPr>
        <w:t xml:space="preserve"> obserwacyjny </w:t>
      </w:r>
      <w:proofErr w:type="spellStart"/>
      <w:r w:rsidRPr="00F5644D">
        <w:rPr>
          <w:b/>
          <w:sz w:val="24"/>
          <w:szCs w:val="24"/>
        </w:rPr>
        <w:t>monokular</w:t>
      </w:r>
      <w:proofErr w:type="spellEnd"/>
      <w:r w:rsidR="0064011E" w:rsidRPr="00F5644D">
        <w:rPr>
          <w:b/>
          <w:sz w:val="24"/>
          <w:szCs w:val="24"/>
        </w:rPr>
        <w:t>- 6 sztuk</w:t>
      </w:r>
    </w:p>
    <w:p w14:paraId="00445742" w14:textId="0E07C748" w:rsidR="00304AD4" w:rsidRPr="00F5644D" w:rsidRDefault="00B551BE" w:rsidP="00304AD4">
      <w:pPr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4AD4" w:rsidRPr="00F5644D">
        <w:rPr>
          <w:sz w:val="24"/>
          <w:szCs w:val="24"/>
        </w:rPr>
        <w:t>Rozdzielczość sensora: 640×512</w:t>
      </w:r>
      <w:r>
        <w:rPr>
          <w:sz w:val="24"/>
          <w:szCs w:val="24"/>
        </w:rPr>
        <w:br/>
        <w:t xml:space="preserve">- </w:t>
      </w:r>
      <w:r w:rsidR="00304AD4" w:rsidRPr="00F5644D">
        <w:rPr>
          <w:sz w:val="24"/>
          <w:szCs w:val="24"/>
        </w:rPr>
        <w:t>Wyświetlacz: AMOLED</w:t>
      </w:r>
      <w:r>
        <w:rPr>
          <w:sz w:val="24"/>
          <w:szCs w:val="24"/>
        </w:rPr>
        <w:br/>
        <w:t xml:space="preserve">- </w:t>
      </w:r>
      <w:r w:rsidR="00304AD4" w:rsidRPr="00F5644D">
        <w:rPr>
          <w:sz w:val="24"/>
          <w:szCs w:val="24"/>
        </w:rPr>
        <w:t>Rozmiar piksela: 12μm</w:t>
      </w:r>
      <w:r>
        <w:rPr>
          <w:sz w:val="24"/>
          <w:szCs w:val="24"/>
        </w:rPr>
        <w:br/>
        <w:t xml:space="preserve">- </w:t>
      </w:r>
      <w:r w:rsidR="00304AD4" w:rsidRPr="00F5644D">
        <w:rPr>
          <w:sz w:val="24"/>
          <w:szCs w:val="24"/>
        </w:rPr>
        <w:t xml:space="preserve">Odświeżanie: 50 </w:t>
      </w:r>
      <w:proofErr w:type="spellStart"/>
      <w:r w:rsidR="00304AD4" w:rsidRPr="00F5644D">
        <w:rPr>
          <w:sz w:val="24"/>
          <w:szCs w:val="24"/>
        </w:rPr>
        <w:t>Hz</w:t>
      </w:r>
      <w:proofErr w:type="spellEnd"/>
      <w:r>
        <w:rPr>
          <w:sz w:val="24"/>
          <w:szCs w:val="24"/>
        </w:rPr>
        <w:br/>
        <w:t xml:space="preserve">- </w:t>
      </w:r>
      <w:r w:rsidR="00304AD4" w:rsidRPr="00F5644D">
        <w:rPr>
          <w:sz w:val="24"/>
          <w:szCs w:val="24"/>
        </w:rPr>
        <w:t>Zasięg detekcji: 1800m</w:t>
      </w:r>
    </w:p>
    <w:p w14:paraId="1C9EBE6D" w14:textId="77777777" w:rsidR="00580FEA" w:rsidRDefault="00580FEA" w:rsidP="00154558">
      <w:pPr>
        <w:rPr>
          <w:sz w:val="24"/>
          <w:szCs w:val="24"/>
        </w:rPr>
      </w:pPr>
    </w:p>
    <w:p w14:paraId="10FC16A5" w14:textId="77777777" w:rsidR="00580FEA" w:rsidRDefault="00580FEA" w:rsidP="00154558">
      <w:pPr>
        <w:rPr>
          <w:sz w:val="24"/>
          <w:szCs w:val="24"/>
        </w:rPr>
      </w:pPr>
    </w:p>
    <w:p w14:paraId="31FD7C04" w14:textId="77777777" w:rsidR="00580FEA" w:rsidRDefault="00580FEA" w:rsidP="00154558">
      <w:pPr>
        <w:rPr>
          <w:sz w:val="24"/>
          <w:szCs w:val="24"/>
        </w:rPr>
      </w:pPr>
    </w:p>
    <w:p w14:paraId="648B6CE5" w14:textId="77777777" w:rsidR="00580FEA" w:rsidRDefault="00580FEA" w:rsidP="00154558">
      <w:pPr>
        <w:rPr>
          <w:sz w:val="24"/>
          <w:szCs w:val="24"/>
        </w:rPr>
      </w:pPr>
    </w:p>
    <w:p w14:paraId="53DD81AB" w14:textId="77777777" w:rsidR="00580FEA" w:rsidRDefault="00580FEA" w:rsidP="00154558">
      <w:pPr>
        <w:rPr>
          <w:sz w:val="24"/>
          <w:szCs w:val="24"/>
        </w:rPr>
      </w:pPr>
    </w:p>
    <w:p w14:paraId="73C451A3" w14:textId="77777777" w:rsidR="00580FEA" w:rsidRDefault="00580FEA" w:rsidP="00154558">
      <w:pPr>
        <w:rPr>
          <w:sz w:val="24"/>
          <w:szCs w:val="24"/>
        </w:rPr>
      </w:pPr>
    </w:p>
    <w:p w14:paraId="4D7CD638" w14:textId="77777777" w:rsidR="00580FEA" w:rsidRDefault="00580FEA" w:rsidP="00154558">
      <w:pPr>
        <w:rPr>
          <w:sz w:val="24"/>
          <w:szCs w:val="24"/>
        </w:rPr>
      </w:pPr>
    </w:p>
    <w:p w14:paraId="493313DC" w14:textId="77777777" w:rsidR="00580FEA" w:rsidRDefault="00580FEA" w:rsidP="00154558">
      <w:pPr>
        <w:rPr>
          <w:sz w:val="24"/>
          <w:szCs w:val="24"/>
        </w:rPr>
      </w:pPr>
    </w:p>
    <w:p w14:paraId="478DBFE1" w14:textId="77777777" w:rsidR="00580FEA" w:rsidRDefault="00580FEA" w:rsidP="00154558">
      <w:pPr>
        <w:rPr>
          <w:sz w:val="24"/>
          <w:szCs w:val="24"/>
        </w:rPr>
      </w:pPr>
    </w:p>
    <w:p w14:paraId="2406F63A" w14:textId="77777777" w:rsidR="00580FEA" w:rsidRDefault="00580FEA" w:rsidP="00154558">
      <w:pPr>
        <w:rPr>
          <w:sz w:val="24"/>
          <w:szCs w:val="24"/>
        </w:rPr>
      </w:pPr>
    </w:p>
    <w:p w14:paraId="3A20E098" w14:textId="77777777" w:rsidR="00580FEA" w:rsidRDefault="00580FEA" w:rsidP="00154558">
      <w:pPr>
        <w:rPr>
          <w:sz w:val="24"/>
          <w:szCs w:val="24"/>
        </w:rPr>
      </w:pPr>
    </w:p>
    <w:p w14:paraId="1A54F2AD" w14:textId="77777777" w:rsidR="00580FEA" w:rsidRDefault="00580FEA" w:rsidP="00154558">
      <w:pPr>
        <w:rPr>
          <w:sz w:val="24"/>
          <w:szCs w:val="24"/>
        </w:rPr>
      </w:pPr>
    </w:p>
    <w:p w14:paraId="47EE86F4" w14:textId="77777777" w:rsidR="00580FEA" w:rsidRDefault="00580FEA" w:rsidP="00154558">
      <w:pPr>
        <w:rPr>
          <w:sz w:val="24"/>
          <w:szCs w:val="24"/>
        </w:rPr>
      </w:pPr>
    </w:p>
    <w:p w14:paraId="1D0DD04C" w14:textId="77777777" w:rsidR="00580FEA" w:rsidRDefault="00580FEA" w:rsidP="00154558">
      <w:pPr>
        <w:rPr>
          <w:sz w:val="24"/>
          <w:szCs w:val="24"/>
        </w:rPr>
      </w:pPr>
    </w:p>
    <w:sectPr w:rsidR="00580FE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A5DD0" w14:textId="77777777" w:rsidR="00E84A4A" w:rsidRDefault="00E84A4A" w:rsidP="00E8027B">
      <w:pPr>
        <w:spacing w:after="0" w:line="240" w:lineRule="auto"/>
      </w:pPr>
      <w:r>
        <w:separator/>
      </w:r>
    </w:p>
  </w:endnote>
  <w:endnote w:type="continuationSeparator" w:id="0">
    <w:p w14:paraId="0870C0FF" w14:textId="77777777" w:rsidR="00E84A4A" w:rsidRDefault="00E84A4A" w:rsidP="00E8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8290468"/>
      <w:docPartObj>
        <w:docPartGallery w:val="Page Numbers (Bottom of Page)"/>
        <w:docPartUnique/>
      </w:docPartObj>
    </w:sdtPr>
    <w:sdtEndPr/>
    <w:sdtContent>
      <w:p w14:paraId="65473A91" w14:textId="1927408E" w:rsidR="000C2A34" w:rsidRDefault="000C2A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F64">
          <w:rPr>
            <w:noProof/>
          </w:rPr>
          <w:t>9</w:t>
        </w:r>
        <w:r>
          <w:fldChar w:fldCharType="end"/>
        </w:r>
      </w:p>
    </w:sdtContent>
  </w:sdt>
  <w:p w14:paraId="789EBB31" w14:textId="77777777" w:rsidR="000C2A34" w:rsidRDefault="000C2A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12959" w14:textId="77777777" w:rsidR="00E84A4A" w:rsidRDefault="00E84A4A" w:rsidP="00E8027B">
      <w:pPr>
        <w:spacing w:after="0" w:line="240" w:lineRule="auto"/>
      </w:pPr>
      <w:r>
        <w:separator/>
      </w:r>
    </w:p>
  </w:footnote>
  <w:footnote w:type="continuationSeparator" w:id="0">
    <w:p w14:paraId="72C110EB" w14:textId="77777777" w:rsidR="00E84A4A" w:rsidRDefault="00E84A4A" w:rsidP="00E80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5E8EA" w14:textId="3120914C" w:rsidR="00E8027B" w:rsidRDefault="00BF642C">
    <w:pPr>
      <w:pStyle w:val="Nagwek"/>
    </w:pPr>
    <w:r>
      <w:rPr>
        <w:rFonts w:ascii="Calibri" w:eastAsia="Calibri" w:hAnsi="Calibri"/>
        <w:noProof/>
        <w:lang w:eastAsia="pl-PL"/>
      </w:rPr>
      <w:drawing>
        <wp:inline distT="0" distB="0" distL="0" distR="0" wp14:anchorId="4EEC5CD3" wp14:editId="722C3CDB">
          <wp:extent cx="5760720" cy="650979"/>
          <wp:effectExtent l="0" t="0" r="0" b="0"/>
          <wp:docPr id="1" name="Obraz 1" descr="Opis: F:\P O B R A N E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F:\P O B R A N E\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F546A1" w14:textId="77777777" w:rsidR="00E8027B" w:rsidRDefault="00E8027B">
    <w:pPr>
      <w:pStyle w:val="Nagwek"/>
    </w:pPr>
  </w:p>
  <w:p w14:paraId="27A35E70" w14:textId="44AF70CF" w:rsidR="00E8027B" w:rsidRDefault="0060778D">
    <w:pPr>
      <w:pStyle w:val="Nagwek"/>
    </w:pPr>
    <w:r>
      <w:tab/>
      <w:t xml:space="preserve">                                                                                      Załącznik nr 1 Szczegółowa specyfikacja zamówienia </w:t>
    </w:r>
    <w:r w:rsidR="00E8027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71BB"/>
    <w:multiLevelType w:val="hybridMultilevel"/>
    <w:tmpl w:val="ABA2D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544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C451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799225B"/>
    <w:multiLevelType w:val="hybridMultilevel"/>
    <w:tmpl w:val="DD7694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F830D3"/>
    <w:multiLevelType w:val="hybridMultilevel"/>
    <w:tmpl w:val="2F0E7B60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00134EC"/>
    <w:multiLevelType w:val="hybridMultilevel"/>
    <w:tmpl w:val="0E1A7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C7E3A"/>
    <w:multiLevelType w:val="hybridMultilevel"/>
    <w:tmpl w:val="AEFEF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785DD6"/>
    <w:multiLevelType w:val="hybridMultilevel"/>
    <w:tmpl w:val="7EC60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1D267D"/>
    <w:multiLevelType w:val="hybridMultilevel"/>
    <w:tmpl w:val="E884B4D4"/>
    <w:lvl w:ilvl="0" w:tplc="7CFC539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EE64FA3"/>
    <w:multiLevelType w:val="hybridMultilevel"/>
    <w:tmpl w:val="1A7C4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C024E9"/>
    <w:multiLevelType w:val="hybridMultilevel"/>
    <w:tmpl w:val="54DCD7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E1425"/>
    <w:multiLevelType w:val="hybridMultilevel"/>
    <w:tmpl w:val="F8CC4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F9"/>
    <w:rsid w:val="000002B4"/>
    <w:rsid w:val="000121FE"/>
    <w:rsid w:val="0001415B"/>
    <w:rsid w:val="000470BA"/>
    <w:rsid w:val="00063253"/>
    <w:rsid w:val="000706C0"/>
    <w:rsid w:val="00072962"/>
    <w:rsid w:val="0008429B"/>
    <w:rsid w:val="00090A78"/>
    <w:rsid w:val="00094327"/>
    <w:rsid w:val="000A1392"/>
    <w:rsid w:val="000A3D2F"/>
    <w:rsid w:val="000A7EF2"/>
    <w:rsid w:val="000B06F4"/>
    <w:rsid w:val="000B12FC"/>
    <w:rsid w:val="000B6164"/>
    <w:rsid w:val="000C2A34"/>
    <w:rsid w:val="000C7519"/>
    <w:rsid w:val="000D03F8"/>
    <w:rsid w:val="000D0473"/>
    <w:rsid w:val="000D3FAC"/>
    <w:rsid w:val="000F43B3"/>
    <w:rsid w:val="00122029"/>
    <w:rsid w:val="00136224"/>
    <w:rsid w:val="00154558"/>
    <w:rsid w:val="0015514A"/>
    <w:rsid w:val="00157D17"/>
    <w:rsid w:val="00163F1E"/>
    <w:rsid w:val="00166C18"/>
    <w:rsid w:val="00192679"/>
    <w:rsid w:val="001C1190"/>
    <w:rsid w:val="001C228C"/>
    <w:rsid w:val="001F3D78"/>
    <w:rsid w:val="001F48AB"/>
    <w:rsid w:val="00200160"/>
    <w:rsid w:val="002127AD"/>
    <w:rsid w:val="002220A7"/>
    <w:rsid w:val="00226B89"/>
    <w:rsid w:val="00231D96"/>
    <w:rsid w:val="002835EA"/>
    <w:rsid w:val="00283DB3"/>
    <w:rsid w:val="002B7398"/>
    <w:rsid w:val="002D4C96"/>
    <w:rsid w:val="002D68BF"/>
    <w:rsid w:val="002E2212"/>
    <w:rsid w:val="002F3DC2"/>
    <w:rsid w:val="003002E0"/>
    <w:rsid w:val="00304AD4"/>
    <w:rsid w:val="00304EAF"/>
    <w:rsid w:val="00306658"/>
    <w:rsid w:val="00311D25"/>
    <w:rsid w:val="003151EB"/>
    <w:rsid w:val="0031667D"/>
    <w:rsid w:val="00327FF1"/>
    <w:rsid w:val="00330D2B"/>
    <w:rsid w:val="003374CC"/>
    <w:rsid w:val="00346697"/>
    <w:rsid w:val="00346A3D"/>
    <w:rsid w:val="003772E3"/>
    <w:rsid w:val="00386546"/>
    <w:rsid w:val="00386CC5"/>
    <w:rsid w:val="00394543"/>
    <w:rsid w:val="00394D82"/>
    <w:rsid w:val="00396634"/>
    <w:rsid w:val="003B14B7"/>
    <w:rsid w:val="003B72CB"/>
    <w:rsid w:val="003D0378"/>
    <w:rsid w:val="003F206B"/>
    <w:rsid w:val="00401461"/>
    <w:rsid w:val="00413341"/>
    <w:rsid w:val="00413973"/>
    <w:rsid w:val="00434C17"/>
    <w:rsid w:val="00437931"/>
    <w:rsid w:val="004434CD"/>
    <w:rsid w:val="004436B2"/>
    <w:rsid w:val="00447C58"/>
    <w:rsid w:val="004A69DB"/>
    <w:rsid w:val="004B1CC1"/>
    <w:rsid w:val="004B53E7"/>
    <w:rsid w:val="004C0CC2"/>
    <w:rsid w:val="004D21D7"/>
    <w:rsid w:val="004D2F2C"/>
    <w:rsid w:val="004D6C0F"/>
    <w:rsid w:val="004D749C"/>
    <w:rsid w:val="004E4585"/>
    <w:rsid w:val="004F31A3"/>
    <w:rsid w:val="004F3EBB"/>
    <w:rsid w:val="004F7C32"/>
    <w:rsid w:val="005024AD"/>
    <w:rsid w:val="00505F50"/>
    <w:rsid w:val="005105B6"/>
    <w:rsid w:val="005131BC"/>
    <w:rsid w:val="005144A3"/>
    <w:rsid w:val="0052512C"/>
    <w:rsid w:val="00527336"/>
    <w:rsid w:val="00527355"/>
    <w:rsid w:val="005305DF"/>
    <w:rsid w:val="005360D2"/>
    <w:rsid w:val="00541633"/>
    <w:rsid w:val="00563A86"/>
    <w:rsid w:val="00573C1F"/>
    <w:rsid w:val="00573F24"/>
    <w:rsid w:val="00580FEA"/>
    <w:rsid w:val="00583C0C"/>
    <w:rsid w:val="00596897"/>
    <w:rsid w:val="005A7A83"/>
    <w:rsid w:val="005D797C"/>
    <w:rsid w:val="005F6739"/>
    <w:rsid w:val="006003B1"/>
    <w:rsid w:val="00604EDC"/>
    <w:rsid w:val="0060778D"/>
    <w:rsid w:val="0061280E"/>
    <w:rsid w:val="00614571"/>
    <w:rsid w:val="00620D06"/>
    <w:rsid w:val="006252BB"/>
    <w:rsid w:val="006345FC"/>
    <w:rsid w:val="00635FAE"/>
    <w:rsid w:val="00637DCA"/>
    <w:rsid w:val="0064011E"/>
    <w:rsid w:val="00643E34"/>
    <w:rsid w:val="006542B4"/>
    <w:rsid w:val="006663BF"/>
    <w:rsid w:val="006854E1"/>
    <w:rsid w:val="006903AC"/>
    <w:rsid w:val="006A0A02"/>
    <w:rsid w:val="006A384C"/>
    <w:rsid w:val="006A752C"/>
    <w:rsid w:val="006B7E39"/>
    <w:rsid w:val="006D4FC2"/>
    <w:rsid w:val="006D5352"/>
    <w:rsid w:val="006D56E4"/>
    <w:rsid w:val="006F08C0"/>
    <w:rsid w:val="0070483A"/>
    <w:rsid w:val="007214B5"/>
    <w:rsid w:val="00767298"/>
    <w:rsid w:val="00773C90"/>
    <w:rsid w:val="00791F3B"/>
    <w:rsid w:val="007A0DF9"/>
    <w:rsid w:val="007A2618"/>
    <w:rsid w:val="007A46CC"/>
    <w:rsid w:val="007A6282"/>
    <w:rsid w:val="007C640D"/>
    <w:rsid w:val="007D1010"/>
    <w:rsid w:val="007E4690"/>
    <w:rsid w:val="007E491E"/>
    <w:rsid w:val="007F0523"/>
    <w:rsid w:val="007F7183"/>
    <w:rsid w:val="00823DBC"/>
    <w:rsid w:val="00825C84"/>
    <w:rsid w:val="00832C9C"/>
    <w:rsid w:val="0083302D"/>
    <w:rsid w:val="00847820"/>
    <w:rsid w:val="00854A45"/>
    <w:rsid w:val="0086187C"/>
    <w:rsid w:val="00881D8C"/>
    <w:rsid w:val="008910F7"/>
    <w:rsid w:val="008952D9"/>
    <w:rsid w:val="008A1398"/>
    <w:rsid w:val="008A4820"/>
    <w:rsid w:val="008B4091"/>
    <w:rsid w:val="008E23DB"/>
    <w:rsid w:val="008E562C"/>
    <w:rsid w:val="008F6449"/>
    <w:rsid w:val="00904569"/>
    <w:rsid w:val="009102BA"/>
    <w:rsid w:val="00910A69"/>
    <w:rsid w:val="00910B0C"/>
    <w:rsid w:val="00910DAD"/>
    <w:rsid w:val="009264FE"/>
    <w:rsid w:val="009730C6"/>
    <w:rsid w:val="00992591"/>
    <w:rsid w:val="009939C3"/>
    <w:rsid w:val="009A2D00"/>
    <w:rsid w:val="009A5F91"/>
    <w:rsid w:val="009B2E2F"/>
    <w:rsid w:val="009C2331"/>
    <w:rsid w:val="009C2CB2"/>
    <w:rsid w:val="009D57F4"/>
    <w:rsid w:val="009E6C09"/>
    <w:rsid w:val="00A0072A"/>
    <w:rsid w:val="00A019D0"/>
    <w:rsid w:val="00A22835"/>
    <w:rsid w:val="00A34290"/>
    <w:rsid w:val="00A40B19"/>
    <w:rsid w:val="00A43044"/>
    <w:rsid w:val="00A602A9"/>
    <w:rsid w:val="00A65CDF"/>
    <w:rsid w:val="00A66663"/>
    <w:rsid w:val="00A758C0"/>
    <w:rsid w:val="00A93E07"/>
    <w:rsid w:val="00AA2560"/>
    <w:rsid w:val="00AA3424"/>
    <w:rsid w:val="00AB38B8"/>
    <w:rsid w:val="00AC04F5"/>
    <w:rsid w:val="00AC540B"/>
    <w:rsid w:val="00AD6E7E"/>
    <w:rsid w:val="00AE1728"/>
    <w:rsid w:val="00AF155E"/>
    <w:rsid w:val="00B11C3F"/>
    <w:rsid w:val="00B14375"/>
    <w:rsid w:val="00B34183"/>
    <w:rsid w:val="00B551BE"/>
    <w:rsid w:val="00B66DB9"/>
    <w:rsid w:val="00B67AC6"/>
    <w:rsid w:val="00B80404"/>
    <w:rsid w:val="00BA4292"/>
    <w:rsid w:val="00BA7C2E"/>
    <w:rsid w:val="00BB0960"/>
    <w:rsid w:val="00BC7C40"/>
    <w:rsid w:val="00BD166E"/>
    <w:rsid w:val="00BD5605"/>
    <w:rsid w:val="00BE325E"/>
    <w:rsid w:val="00BE4878"/>
    <w:rsid w:val="00BE7FAC"/>
    <w:rsid w:val="00BF438D"/>
    <w:rsid w:val="00BF642C"/>
    <w:rsid w:val="00C103F9"/>
    <w:rsid w:val="00C11188"/>
    <w:rsid w:val="00C1274B"/>
    <w:rsid w:val="00C3068E"/>
    <w:rsid w:val="00C321BF"/>
    <w:rsid w:val="00C33C2B"/>
    <w:rsid w:val="00C41091"/>
    <w:rsid w:val="00C46B20"/>
    <w:rsid w:val="00C53CE9"/>
    <w:rsid w:val="00C85F64"/>
    <w:rsid w:val="00C91559"/>
    <w:rsid w:val="00C92CF1"/>
    <w:rsid w:val="00CA3EFC"/>
    <w:rsid w:val="00CA5AA8"/>
    <w:rsid w:val="00CA6653"/>
    <w:rsid w:val="00CA7B0A"/>
    <w:rsid w:val="00CA7C49"/>
    <w:rsid w:val="00CE4744"/>
    <w:rsid w:val="00CE6C6E"/>
    <w:rsid w:val="00CF083D"/>
    <w:rsid w:val="00CF264A"/>
    <w:rsid w:val="00CF37DE"/>
    <w:rsid w:val="00CF4F2A"/>
    <w:rsid w:val="00D10126"/>
    <w:rsid w:val="00D44882"/>
    <w:rsid w:val="00D614E0"/>
    <w:rsid w:val="00D730E2"/>
    <w:rsid w:val="00D8701F"/>
    <w:rsid w:val="00DA6DF2"/>
    <w:rsid w:val="00DB5586"/>
    <w:rsid w:val="00DC3672"/>
    <w:rsid w:val="00DC61D3"/>
    <w:rsid w:val="00E32171"/>
    <w:rsid w:val="00E361AA"/>
    <w:rsid w:val="00E43293"/>
    <w:rsid w:val="00E47798"/>
    <w:rsid w:val="00E663B4"/>
    <w:rsid w:val="00E66997"/>
    <w:rsid w:val="00E66EB3"/>
    <w:rsid w:val="00E779E0"/>
    <w:rsid w:val="00E8027B"/>
    <w:rsid w:val="00E8148B"/>
    <w:rsid w:val="00E84A4A"/>
    <w:rsid w:val="00E947E9"/>
    <w:rsid w:val="00E9698E"/>
    <w:rsid w:val="00EA12DD"/>
    <w:rsid w:val="00EA3692"/>
    <w:rsid w:val="00EB69F4"/>
    <w:rsid w:val="00EC0DD3"/>
    <w:rsid w:val="00ED4568"/>
    <w:rsid w:val="00EF1F4E"/>
    <w:rsid w:val="00EF4B63"/>
    <w:rsid w:val="00F0410B"/>
    <w:rsid w:val="00F0520A"/>
    <w:rsid w:val="00F060D4"/>
    <w:rsid w:val="00F16CF6"/>
    <w:rsid w:val="00F2228A"/>
    <w:rsid w:val="00F47070"/>
    <w:rsid w:val="00F54F2A"/>
    <w:rsid w:val="00F5644D"/>
    <w:rsid w:val="00F67085"/>
    <w:rsid w:val="00F72B27"/>
    <w:rsid w:val="00F76AAF"/>
    <w:rsid w:val="00F82C61"/>
    <w:rsid w:val="00FC0252"/>
    <w:rsid w:val="00FC4C90"/>
    <w:rsid w:val="00FD40FB"/>
    <w:rsid w:val="00FD769D"/>
    <w:rsid w:val="00FE21B0"/>
    <w:rsid w:val="00FE72C5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A51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0D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0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80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27B"/>
  </w:style>
  <w:style w:type="paragraph" w:styleId="Stopka">
    <w:name w:val="footer"/>
    <w:basedOn w:val="Normalny"/>
    <w:link w:val="StopkaZnak"/>
    <w:uiPriority w:val="99"/>
    <w:unhideWhenUsed/>
    <w:rsid w:val="00E80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27B"/>
  </w:style>
  <w:style w:type="paragraph" w:styleId="Tekstdymka">
    <w:name w:val="Balloon Text"/>
    <w:basedOn w:val="Normalny"/>
    <w:link w:val="TekstdymkaZnak"/>
    <w:uiPriority w:val="99"/>
    <w:semiHidden/>
    <w:unhideWhenUsed/>
    <w:rsid w:val="00E8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2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E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E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E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3E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3E0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663B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4304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580FEA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304AD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0D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0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80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27B"/>
  </w:style>
  <w:style w:type="paragraph" w:styleId="Stopka">
    <w:name w:val="footer"/>
    <w:basedOn w:val="Normalny"/>
    <w:link w:val="StopkaZnak"/>
    <w:uiPriority w:val="99"/>
    <w:unhideWhenUsed/>
    <w:rsid w:val="00E80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27B"/>
  </w:style>
  <w:style w:type="paragraph" w:styleId="Tekstdymka">
    <w:name w:val="Balloon Text"/>
    <w:basedOn w:val="Normalny"/>
    <w:link w:val="TekstdymkaZnak"/>
    <w:uiPriority w:val="99"/>
    <w:semiHidden/>
    <w:unhideWhenUsed/>
    <w:rsid w:val="00E8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2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E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E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E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3E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3E0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663B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4304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580FEA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304A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4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080F4-7368-4996-84C1-1E11B04C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2029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Rycho Rych</cp:lastModifiedBy>
  <cp:revision>11</cp:revision>
  <dcterms:created xsi:type="dcterms:W3CDTF">2026-03-07T15:45:00Z</dcterms:created>
  <dcterms:modified xsi:type="dcterms:W3CDTF">2026-03-19T16:08:00Z</dcterms:modified>
</cp:coreProperties>
</file>